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55" w:rsidRDefault="009B2555" w:rsidP="009B2555">
      <w:pPr>
        <w:pStyle w:val="Corpotesto"/>
        <w:kinsoku w:val="0"/>
        <w:overflowPunct w:val="0"/>
        <w:spacing w:before="71"/>
        <w:ind w:left="2622" w:right="2539"/>
        <w:jc w:val="center"/>
        <w:rPr>
          <w:b/>
          <w:bCs/>
          <w:sz w:val="24"/>
          <w:szCs w:val="24"/>
        </w:rPr>
      </w:pPr>
    </w:p>
    <w:p w:rsidR="00ED0D81" w:rsidRPr="001A46A8" w:rsidRDefault="00ED0D81" w:rsidP="00ED0D81">
      <w:pPr>
        <w:pStyle w:val="Corpotesto"/>
        <w:kinsoku w:val="0"/>
        <w:overflowPunct w:val="0"/>
        <w:spacing w:before="10"/>
        <w:rPr>
          <w:rFonts w:asciiTheme="minorHAnsi" w:hAnsiTheme="minorHAnsi" w:cstheme="minorHAnsi"/>
          <w:sz w:val="22"/>
          <w:szCs w:val="22"/>
        </w:rPr>
      </w:pPr>
    </w:p>
    <w:p w:rsidR="00536A12" w:rsidRPr="0029139F" w:rsidRDefault="00536A12" w:rsidP="005D5269">
      <w:pPr>
        <w:pStyle w:val="Corpotesto"/>
        <w:kinsoku w:val="0"/>
        <w:overflowPunct w:val="0"/>
        <w:ind w:left="192"/>
        <w:jc w:val="right"/>
      </w:pPr>
      <w:r w:rsidRPr="0029139F">
        <w:t>Al Dirigente Scolastico dell’Istituto</w:t>
      </w:r>
      <w:r w:rsidR="005D5269">
        <w:t xml:space="preserve"> </w:t>
      </w:r>
      <w:r w:rsidRPr="0029139F">
        <w:t xml:space="preserve"> Comprensivo Nasi - Moncalieri</w:t>
      </w:r>
    </w:p>
    <w:p w:rsidR="00536A12" w:rsidRDefault="00536A12" w:rsidP="00C609D4">
      <w:pPr>
        <w:pStyle w:val="Corpotesto"/>
        <w:kinsoku w:val="0"/>
        <w:overflowPunct w:val="0"/>
        <w:ind w:left="192"/>
        <w:rPr>
          <w:b/>
        </w:rPr>
      </w:pPr>
    </w:p>
    <w:p w:rsidR="00536A12" w:rsidRDefault="00536A12" w:rsidP="00C609D4">
      <w:pPr>
        <w:pStyle w:val="Corpotesto"/>
        <w:kinsoku w:val="0"/>
        <w:overflowPunct w:val="0"/>
        <w:ind w:left="192"/>
        <w:rPr>
          <w:b/>
        </w:rPr>
      </w:pPr>
    </w:p>
    <w:p w:rsidR="00ED0D81" w:rsidRDefault="00ED0D81" w:rsidP="00536A12">
      <w:pPr>
        <w:pStyle w:val="Corpotesto"/>
        <w:kinsoku w:val="0"/>
        <w:overflowPunct w:val="0"/>
        <w:rPr>
          <w:rFonts w:asciiTheme="minorHAnsi" w:hAnsiTheme="minorHAnsi" w:cstheme="minorHAnsi"/>
          <w:b/>
          <w:sz w:val="22"/>
          <w:szCs w:val="22"/>
        </w:rPr>
      </w:pPr>
    </w:p>
    <w:p w:rsidR="009B2555" w:rsidRPr="00131851" w:rsidRDefault="00634BB5" w:rsidP="00536A12">
      <w:pPr>
        <w:pStyle w:val="Corpotesto"/>
        <w:kinsoku w:val="0"/>
        <w:overflowPunct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Allegato 2</w:t>
      </w:r>
    </w:p>
    <w:p w:rsidR="009B2555" w:rsidRPr="00131851" w:rsidRDefault="009B2555" w:rsidP="00C609D4">
      <w:pPr>
        <w:pStyle w:val="Corpotesto"/>
        <w:kinsoku w:val="0"/>
        <w:overflowPunct w:val="0"/>
        <w:ind w:left="192"/>
        <w:rPr>
          <w:rFonts w:asciiTheme="minorHAnsi" w:hAnsiTheme="minorHAnsi" w:cstheme="minorHAnsi"/>
          <w:b/>
          <w:sz w:val="22"/>
          <w:szCs w:val="22"/>
        </w:rPr>
      </w:pPr>
    </w:p>
    <w:p w:rsidR="009B2555" w:rsidRPr="00131851" w:rsidRDefault="009B2555" w:rsidP="00C609D4">
      <w:pPr>
        <w:pStyle w:val="Corpotesto"/>
        <w:kinsoku w:val="0"/>
        <w:overflowPunct w:val="0"/>
        <w:ind w:left="192"/>
        <w:rPr>
          <w:rFonts w:asciiTheme="minorHAnsi" w:hAnsiTheme="minorHAnsi" w:cstheme="minorHAnsi"/>
          <w:b/>
          <w:sz w:val="22"/>
          <w:szCs w:val="22"/>
        </w:rPr>
      </w:pPr>
    </w:p>
    <w:p w:rsidR="00B426A7" w:rsidRPr="00131851" w:rsidRDefault="00B426A7" w:rsidP="00B426A7">
      <w:pPr>
        <w:spacing w:line="276" w:lineRule="auto"/>
        <w:ind w:left="1314" w:right="287" w:hanging="1314"/>
        <w:rPr>
          <w:rFonts w:asciiTheme="minorHAnsi" w:hAnsiTheme="minorHAnsi" w:cstheme="minorHAnsi"/>
          <w:b/>
          <w:lang w:bidi="it-IT"/>
        </w:rPr>
      </w:pPr>
      <w:r w:rsidRPr="00131851">
        <w:rPr>
          <w:rFonts w:asciiTheme="minorHAnsi" w:hAnsiTheme="minorHAnsi" w:cstheme="minorHAnsi"/>
          <w:b/>
          <w:lang w:bidi="it-IT"/>
        </w:rPr>
        <w:t>PIANO NAZIONALE DI RIPRESA E RESILIENZA MISSIONE 4: ISTRUZIONE E RICERCA</w:t>
      </w:r>
    </w:p>
    <w:p w:rsidR="00B426A7" w:rsidRPr="00131851" w:rsidRDefault="00B426A7" w:rsidP="00B426A7">
      <w:pPr>
        <w:spacing w:line="276" w:lineRule="auto"/>
        <w:ind w:right="287"/>
        <w:rPr>
          <w:rFonts w:asciiTheme="minorHAnsi" w:hAnsiTheme="minorHAnsi" w:cstheme="minorHAnsi"/>
          <w:b/>
          <w:lang w:bidi="it-IT"/>
        </w:rPr>
      </w:pPr>
      <w:r w:rsidRPr="00131851">
        <w:rPr>
          <w:rFonts w:asciiTheme="minorHAnsi" w:hAnsiTheme="minorHAnsi" w:cstheme="minorHAnsi"/>
          <w:b/>
          <w:lang w:bidi="it-IT"/>
        </w:rPr>
        <w:t>Missione 4- Componente 1 – Potenziamento dell’offerta dei servizi di istruzione: dagli asili nido alle Università - Investimento 3.1: Nuove competenze e nuovi linguaggi- Competenze STEM e multilinguistiche nelle scuole statali (D.M. 65/2023)</w:t>
      </w:r>
    </w:p>
    <w:p w:rsidR="00B426A7" w:rsidRPr="00131851" w:rsidRDefault="00B426A7" w:rsidP="00B426A7">
      <w:pPr>
        <w:spacing w:before="30"/>
        <w:rPr>
          <w:rFonts w:asciiTheme="minorHAnsi" w:hAnsiTheme="minorHAnsi" w:cstheme="minorHAnsi"/>
          <w:b/>
          <w:lang w:bidi="it-IT"/>
        </w:rPr>
      </w:pPr>
      <w:r w:rsidRPr="00131851">
        <w:rPr>
          <w:rFonts w:asciiTheme="minorHAnsi" w:hAnsiTheme="minorHAnsi" w:cstheme="minorHAnsi"/>
          <w:b/>
          <w:lang w:bidi="it-IT"/>
        </w:rPr>
        <w:t>Codice avviso M4C1I3.1-2023-1143</w:t>
      </w:r>
    </w:p>
    <w:p w:rsidR="00B426A7" w:rsidRPr="00131851" w:rsidRDefault="00B426A7" w:rsidP="00B426A7">
      <w:pPr>
        <w:tabs>
          <w:tab w:val="left" w:pos="5488"/>
        </w:tabs>
        <w:spacing w:line="292" w:lineRule="exact"/>
        <w:jc w:val="both"/>
        <w:rPr>
          <w:rFonts w:asciiTheme="minorHAnsi" w:hAnsiTheme="minorHAnsi" w:cstheme="minorHAnsi"/>
          <w:b/>
          <w:lang w:bidi="it-IT"/>
        </w:rPr>
      </w:pPr>
      <w:r w:rsidRPr="00131851">
        <w:rPr>
          <w:rFonts w:asciiTheme="minorHAnsi" w:hAnsiTheme="minorHAnsi" w:cstheme="minorHAnsi"/>
          <w:b/>
          <w:i/>
          <w:w w:val="105"/>
          <w:lang w:bidi="it-IT"/>
        </w:rPr>
        <w:t>CUP:</w:t>
      </w:r>
      <w:r w:rsidRPr="00131851">
        <w:rPr>
          <w:rFonts w:asciiTheme="minorHAnsi" w:hAnsiTheme="minorHAnsi" w:cstheme="minorHAnsi"/>
          <w:b/>
          <w:lang w:bidi="it-IT"/>
        </w:rPr>
        <w:t>C24D23001880006</w:t>
      </w:r>
    </w:p>
    <w:p w:rsidR="00B426A7" w:rsidRPr="00131851" w:rsidRDefault="00B426A7" w:rsidP="00B426A7">
      <w:pPr>
        <w:tabs>
          <w:tab w:val="left" w:pos="5488"/>
        </w:tabs>
        <w:spacing w:line="292" w:lineRule="exact"/>
        <w:jc w:val="both"/>
        <w:rPr>
          <w:rFonts w:asciiTheme="minorHAnsi" w:hAnsiTheme="minorHAnsi" w:cstheme="minorHAnsi"/>
          <w:b/>
          <w:i/>
          <w:lang w:bidi="it-IT"/>
        </w:rPr>
      </w:pPr>
      <w:r w:rsidRPr="00131851">
        <w:rPr>
          <w:rFonts w:asciiTheme="minorHAnsi" w:hAnsiTheme="minorHAnsi" w:cstheme="minorHAnsi"/>
          <w:b/>
          <w:i/>
          <w:w w:val="105"/>
          <w:lang w:bidi="it-IT"/>
        </w:rPr>
        <w:t xml:space="preserve">TITOLO PROGETTO: </w:t>
      </w:r>
      <w:r w:rsidRPr="00131851">
        <w:rPr>
          <w:rFonts w:asciiTheme="minorHAnsi" w:hAnsiTheme="minorHAnsi" w:cstheme="minorHAnsi"/>
          <w:b/>
          <w:i/>
          <w:lang w:bidi="it-IT"/>
        </w:rPr>
        <w:t>#TIME4STEM#</w:t>
      </w:r>
    </w:p>
    <w:p w:rsidR="009B2555" w:rsidRPr="00131851" w:rsidRDefault="009B2555" w:rsidP="00C609D4">
      <w:pPr>
        <w:pStyle w:val="Corpotesto"/>
        <w:kinsoku w:val="0"/>
        <w:overflowPunct w:val="0"/>
        <w:ind w:left="192"/>
        <w:rPr>
          <w:rFonts w:asciiTheme="minorHAnsi" w:hAnsiTheme="minorHAnsi" w:cstheme="minorHAnsi"/>
          <w:b/>
          <w:sz w:val="22"/>
          <w:szCs w:val="22"/>
        </w:rPr>
      </w:pPr>
    </w:p>
    <w:p w:rsidR="009B2555" w:rsidRPr="00131851" w:rsidRDefault="009B2555" w:rsidP="00C609D4">
      <w:pPr>
        <w:pStyle w:val="Corpotesto"/>
        <w:kinsoku w:val="0"/>
        <w:overflowPunct w:val="0"/>
        <w:ind w:left="192"/>
        <w:rPr>
          <w:rFonts w:asciiTheme="minorHAnsi" w:hAnsiTheme="minorHAnsi" w:cstheme="minorHAnsi"/>
          <w:b/>
          <w:sz w:val="22"/>
          <w:szCs w:val="22"/>
        </w:rPr>
      </w:pPr>
    </w:p>
    <w:p w:rsidR="00947AB5" w:rsidRPr="00131851" w:rsidRDefault="009B2555" w:rsidP="00EA431A">
      <w:pPr>
        <w:pStyle w:val="Corpotesto"/>
        <w:kinsoku w:val="0"/>
        <w:overflowPunct w:val="0"/>
        <w:ind w:left="192"/>
        <w:rPr>
          <w:rFonts w:asciiTheme="minorHAnsi" w:hAnsiTheme="minorHAnsi" w:cstheme="minorHAnsi"/>
          <w:b/>
          <w:sz w:val="22"/>
          <w:szCs w:val="22"/>
        </w:rPr>
      </w:pPr>
      <w:r w:rsidRPr="00131851">
        <w:rPr>
          <w:rFonts w:asciiTheme="minorHAnsi" w:hAnsiTheme="minorHAnsi" w:cstheme="minorHAnsi"/>
          <w:b/>
          <w:sz w:val="22"/>
          <w:szCs w:val="22"/>
        </w:rPr>
        <w:t xml:space="preserve">Oggetto: SCHEDA DI AUTOVALUTAZIONE allegata all’istanza di partecipazione alla selezione per l’attribuzione dell’incarico di </w:t>
      </w:r>
      <w:r w:rsidR="00B426A7" w:rsidRPr="00131851">
        <w:rPr>
          <w:rFonts w:asciiTheme="minorHAnsi" w:hAnsiTheme="minorHAnsi" w:cstheme="minorHAnsi"/>
          <w:b/>
          <w:sz w:val="22"/>
          <w:szCs w:val="22"/>
        </w:rPr>
        <w:t>:</w:t>
      </w:r>
    </w:p>
    <w:p w:rsidR="00536A12" w:rsidRPr="00131851" w:rsidRDefault="00536A12" w:rsidP="00EA431A">
      <w:pPr>
        <w:pStyle w:val="Corpotesto"/>
        <w:kinsoku w:val="0"/>
        <w:overflowPunct w:val="0"/>
        <w:ind w:left="192"/>
        <w:rPr>
          <w:rFonts w:asciiTheme="minorHAnsi" w:hAnsiTheme="minorHAnsi" w:cstheme="minorHAnsi"/>
          <w:b/>
          <w:sz w:val="22"/>
          <w:szCs w:val="22"/>
        </w:rPr>
      </w:pPr>
    </w:p>
    <w:p w:rsidR="00536A12" w:rsidRPr="00131851" w:rsidRDefault="00536A12" w:rsidP="00536A12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20"/>
        <w:rPr>
          <w:rFonts w:asciiTheme="minorHAnsi" w:hAnsiTheme="minorHAnsi" w:cstheme="minorHAnsi"/>
          <w:color w:val="000000"/>
        </w:rPr>
      </w:pPr>
      <w:r w:rsidRPr="00131851">
        <w:rPr>
          <w:rFonts w:asciiTheme="minorHAnsi" w:hAnsiTheme="minorHAnsi" w:cstheme="minorHAnsi"/>
          <w:color w:val="000000"/>
        </w:rPr>
        <w:t>-</w:t>
      </w:r>
      <w:r w:rsidRPr="00131851">
        <w:rPr>
          <w:rFonts w:asciiTheme="minorHAnsi" w:hAnsiTheme="minorHAnsi" w:cstheme="minorHAnsi"/>
          <w:b/>
          <w:color w:val="000000"/>
        </w:rPr>
        <w:t xml:space="preserve"> esperto </w:t>
      </w:r>
      <w:r w:rsidRPr="00131851">
        <w:rPr>
          <w:rFonts w:asciiTheme="minorHAnsi" w:hAnsiTheme="minorHAnsi" w:cstheme="minorHAnsi"/>
          <w:b/>
        </w:rPr>
        <w:t>formatore</w:t>
      </w:r>
      <w:r w:rsidRPr="00131851">
        <w:rPr>
          <w:rFonts w:asciiTheme="minorHAnsi" w:hAnsiTheme="minorHAnsi" w:cstheme="minorHAnsi"/>
        </w:rPr>
        <w:t xml:space="preserve"> in possesso di competenze specifiche documentate </w:t>
      </w:r>
      <w:r w:rsidRPr="00131851">
        <w:rPr>
          <w:rFonts w:asciiTheme="minorHAnsi" w:hAnsiTheme="minorHAnsi" w:cstheme="minorHAnsi"/>
          <w:color w:val="000000"/>
        </w:rPr>
        <w:t>per la realizzazione della linea di intervento B- corsi annuali di formazione linguistica per docenti in servizio che consentano di acquisire una adeguata competenza linguistico-comunicativa in lingua inglese, finalizzata al conseguimento di certificazione di livello B1,B2,C1,C2 secondo quanto previsto dal QCER e dal Decreto MIM n. 62 del 10/03/22;</w:t>
      </w:r>
    </w:p>
    <w:p w:rsidR="00536A12" w:rsidRPr="00131851" w:rsidRDefault="00536A12" w:rsidP="00536A12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20"/>
        <w:rPr>
          <w:rFonts w:asciiTheme="minorHAnsi" w:hAnsiTheme="minorHAnsi" w:cstheme="minorHAnsi"/>
          <w:color w:val="000000"/>
        </w:rPr>
      </w:pPr>
    </w:p>
    <w:p w:rsidR="00536A12" w:rsidRDefault="00536A12" w:rsidP="00536A12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20"/>
        <w:rPr>
          <w:rFonts w:asciiTheme="minorHAnsi" w:hAnsiTheme="minorHAnsi" w:cstheme="minorHAnsi"/>
          <w:color w:val="000000"/>
        </w:rPr>
      </w:pPr>
      <w:r w:rsidRPr="00131851">
        <w:rPr>
          <w:rFonts w:asciiTheme="minorHAnsi" w:hAnsiTheme="minorHAnsi" w:cstheme="minorHAnsi"/>
          <w:color w:val="000000"/>
        </w:rPr>
        <w:t>oppure</w:t>
      </w:r>
    </w:p>
    <w:p w:rsidR="00ED0D81" w:rsidRPr="00131851" w:rsidRDefault="00ED0D81" w:rsidP="00536A12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20"/>
        <w:rPr>
          <w:rFonts w:asciiTheme="minorHAnsi" w:hAnsiTheme="minorHAnsi" w:cstheme="minorHAnsi"/>
          <w:color w:val="000000"/>
        </w:rPr>
      </w:pPr>
    </w:p>
    <w:p w:rsidR="00536A12" w:rsidRPr="00131851" w:rsidRDefault="00536A12" w:rsidP="00536A12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20"/>
        <w:rPr>
          <w:rFonts w:asciiTheme="minorHAnsi" w:hAnsiTheme="minorHAnsi" w:cstheme="minorHAnsi"/>
          <w:color w:val="000000"/>
        </w:rPr>
      </w:pPr>
    </w:p>
    <w:p w:rsidR="00536A12" w:rsidRPr="00131851" w:rsidRDefault="00536A12" w:rsidP="00536A12">
      <w:pPr>
        <w:ind w:right="-163"/>
        <w:rPr>
          <w:rFonts w:asciiTheme="minorHAnsi" w:hAnsiTheme="minorHAnsi" w:cstheme="minorHAnsi"/>
          <w:color w:val="000000"/>
        </w:rPr>
      </w:pPr>
      <w:r w:rsidRPr="00131851">
        <w:rPr>
          <w:rFonts w:asciiTheme="minorHAnsi" w:hAnsiTheme="minorHAnsi" w:cstheme="minorHAnsi"/>
          <w:b/>
          <w:color w:val="000000"/>
        </w:rPr>
        <w:t xml:space="preserve"> -esperto </w:t>
      </w:r>
      <w:r w:rsidRPr="00131851">
        <w:rPr>
          <w:rFonts w:asciiTheme="minorHAnsi" w:hAnsiTheme="minorHAnsi" w:cstheme="minorHAnsi"/>
          <w:b/>
        </w:rPr>
        <w:t>formatore</w:t>
      </w:r>
      <w:r w:rsidRPr="00131851">
        <w:rPr>
          <w:rFonts w:asciiTheme="minorHAnsi" w:hAnsiTheme="minorHAnsi" w:cstheme="minorHAnsi"/>
        </w:rPr>
        <w:t xml:space="preserve"> in possesso di competenze specifiche documentate </w:t>
      </w:r>
      <w:r w:rsidRPr="00131851">
        <w:rPr>
          <w:rFonts w:asciiTheme="minorHAnsi" w:hAnsiTheme="minorHAnsi" w:cstheme="minorHAnsi"/>
          <w:color w:val="000000"/>
        </w:rPr>
        <w:t xml:space="preserve">per la realizzazione della linea di intervento B- corsi annuali di metodologia CLIL rivolti ai docenti in servizio </w:t>
      </w:r>
      <w:r w:rsidRPr="00131851">
        <w:rPr>
          <w:rFonts w:asciiTheme="minorHAnsi" w:hAnsiTheme="minorHAnsi" w:cstheme="minorHAnsi"/>
        </w:rPr>
        <w:t>finalizzato al miglioramento delle competenze pedagogiche, didattiche e linguistico-comunicative per l’insegnamento delle discipline secondo la metodologia CLIL e la progettazione e gestione dei percorsi didattici.</w:t>
      </w:r>
    </w:p>
    <w:p w:rsidR="00EA431A" w:rsidRPr="00131851" w:rsidRDefault="00EA431A" w:rsidP="00536A12">
      <w:pPr>
        <w:pStyle w:val="Corpotesto"/>
        <w:spacing w:line="276" w:lineRule="auto"/>
        <w:ind w:right="287"/>
        <w:rPr>
          <w:rFonts w:asciiTheme="minorHAnsi" w:hAnsiTheme="minorHAnsi" w:cstheme="minorHAnsi"/>
          <w:b/>
          <w:i/>
          <w:sz w:val="22"/>
          <w:szCs w:val="22"/>
        </w:rPr>
      </w:pPr>
    </w:p>
    <w:p w:rsidR="009B2555" w:rsidRPr="00131851" w:rsidRDefault="009B2555" w:rsidP="00C609D4">
      <w:pPr>
        <w:pStyle w:val="Corpotesto"/>
        <w:kinsoku w:val="0"/>
        <w:overflowPunct w:val="0"/>
        <w:ind w:left="192"/>
        <w:rPr>
          <w:rFonts w:asciiTheme="minorHAnsi" w:hAnsiTheme="minorHAnsi" w:cstheme="minorHAnsi"/>
          <w:b/>
          <w:sz w:val="22"/>
          <w:szCs w:val="22"/>
        </w:rPr>
      </w:pPr>
    </w:p>
    <w:p w:rsidR="009B2555" w:rsidRPr="00131851" w:rsidRDefault="009B2555" w:rsidP="00C609D4">
      <w:pPr>
        <w:pStyle w:val="Corpotesto"/>
        <w:kinsoku w:val="0"/>
        <w:overflowPunct w:val="0"/>
        <w:ind w:left="192"/>
        <w:rPr>
          <w:rFonts w:asciiTheme="minorHAnsi" w:hAnsiTheme="minorHAnsi" w:cstheme="minorHAnsi"/>
          <w:b/>
          <w:sz w:val="22"/>
          <w:szCs w:val="22"/>
        </w:rPr>
      </w:pPr>
      <w:r w:rsidRPr="00131851">
        <w:rPr>
          <w:rFonts w:asciiTheme="minorHAnsi" w:hAnsiTheme="minorHAnsi" w:cstheme="minorHAnsi"/>
          <w:b/>
          <w:sz w:val="22"/>
          <w:szCs w:val="22"/>
        </w:rPr>
        <w:t xml:space="preserve">Il/La sottoscritto/a  </w:t>
      </w:r>
      <w:r w:rsidRPr="00131851">
        <w:rPr>
          <w:rFonts w:asciiTheme="minorHAnsi" w:hAnsiTheme="minorHAnsi" w:cstheme="minorHAnsi"/>
          <w:b/>
          <w:sz w:val="22"/>
          <w:szCs w:val="22"/>
        </w:rPr>
        <w:tab/>
      </w:r>
    </w:p>
    <w:p w:rsidR="009B2555" w:rsidRPr="00131851" w:rsidRDefault="009B2555" w:rsidP="00C609D4">
      <w:pPr>
        <w:pStyle w:val="Corpotesto"/>
        <w:kinsoku w:val="0"/>
        <w:overflowPunct w:val="0"/>
        <w:ind w:left="192"/>
        <w:rPr>
          <w:rFonts w:asciiTheme="minorHAnsi" w:hAnsiTheme="minorHAnsi" w:cstheme="minorHAnsi"/>
          <w:b/>
          <w:sz w:val="22"/>
          <w:szCs w:val="22"/>
        </w:rPr>
      </w:pPr>
    </w:p>
    <w:p w:rsidR="009B2555" w:rsidRPr="00131851" w:rsidRDefault="009B2555" w:rsidP="00C609D4">
      <w:pPr>
        <w:pStyle w:val="Corpotesto"/>
        <w:kinsoku w:val="0"/>
        <w:overflowPunct w:val="0"/>
        <w:ind w:left="192"/>
        <w:rPr>
          <w:rFonts w:asciiTheme="minorHAnsi" w:hAnsiTheme="minorHAnsi" w:cstheme="minorHAnsi"/>
          <w:b/>
          <w:sz w:val="22"/>
          <w:szCs w:val="22"/>
        </w:rPr>
      </w:pPr>
      <w:r w:rsidRPr="00131851">
        <w:rPr>
          <w:rFonts w:asciiTheme="minorHAnsi" w:hAnsiTheme="minorHAnsi" w:cstheme="minorHAnsi"/>
          <w:b/>
          <w:sz w:val="22"/>
          <w:szCs w:val="22"/>
        </w:rPr>
        <w:t xml:space="preserve">nato/a a </w:t>
      </w:r>
      <w:r w:rsidRPr="00131851">
        <w:rPr>
          <w:rFonts w:asciiTheme="minorHAnsi" w:hAnsiTheme="minorHAnsi" w:cstheme="minorHAnsi"/>
          <w:b/>
          <w:sz w:val="22"/>
          <w:szCs w:val="22"/>
        </w:rPr>
        <w:tab/>
        <w:t xml:space="preserve">il  </w:t>
      </w:r>
      <w:r w:rsidRPr="00131851">
        <w:rPr>
          <w:rFonts w:asciiTheme="minorHAnsi" w:hAnsiTheme="minorHAnsi" w:cstheme="minorHAnsi"/>
          <w:b/>
          <w:sz w:val="22"/>
          <w:szCs w:val="22"/>
        </w:rPr>
        <w:tab/>
      </w:r>
    </w:p>
    <w:p w:rsidR="009B2555" w:rsidRPr="00131851" w:rsidRDefault="009B2555" w:rsidP="00C609D4">
      <w:pPr>
        <w:pStyle w:val="Corpotesto"/>
        <w:kinsoku w:val="0"/>
        <w:overflowPunct w:val="0"/>
        <w:ind w:left="192"/>
        <w:rPr>
          <w:rFonts w:asciiTheme="minorHAnsi" w:hAnsiTheme="minorHAnsi" w:cstheme="minorHAnsi"/>
          <w:b/>
          <w:sz w:val="22"/>
          <w:szCs w:val="22"/>
        </w:rPr>
      </w:pPr>
    </w:p>
    <w:p w:rsidR="009B2555" w:rsidRPr="00131851" w:rsidRDefault="009B2555" w:rsidP="00C609D4">
      <w:pPr>
        <w:pStyle w:val="Corpotesto"/>
        <w:kinsoku w:val="0"/>
        <w:overflowPunct w:val="0"/>
        <w:ind w:left="192"/>
        <w:rPr>
          <w:rFonts w:asciiTheme="minorHAnsi" w:hAnsiTheme="minorHAnsi" w:cstheme="minorHAnsi"/>
          <w:b/>
          <w:sz w:val="22"/>
          <w:szCs w:val="22"/>
        </w:rPr>
      </w:pPr>
      <w:r w:rsidRPr="00131851">
        <w:rPr>
          <w:rFonts w:asciiTheme="minorHAnsi" w:hAnsiTheme="minorHAnsi" w:cstheme="minorHAnsi"/>
          <w:b/>
          <w:sz w:val="22"/>
          <w:szCs w:val="22"/>
        </w:rPr>
        <w:t xml:space="preserve">residente a </w:t>
      </w:r>
      <w:r w:rsidRPr="00131851">
        <w:rPr>
          <w:rFonts w:asciiTheme="minorHAnsi" w:hAnsiTheme="minorHAnsi" w:cstheme="minorHAnsi"/>
          <w:b/>
          <w:sz w:val="22"/>
          <w:szCs w:val="22"/>
        </w:rPr>
        <w:tab/>
        <w:t xml:space="preserve">Via  </w:t>
      </w:r>
      <w:r w:rsidRPr="00131851">
        <w:rPr>
          <w:rFonts w:asciiTheme="minorHAnsi" w:hAnsiTheme="minorHAnsi" w:cstheme="minorHAnsi"/>
          <w:b/>
          <w:sz w:val="22"/>
          <w:szCs w:val="22"/>
        </w:rPr>
        <w:tab/>
      </w:r>
    </w:p>
    <w:p w:rsidR="009B2555" w:rsidRPr="00131851" w:rsidRDefault="009B2555" w:rsidP="00C609D4">
      <w:pPr>
        <w:pStyle w:val="Corpotesto"/>
        <w:kinsoku w:val="0"/>
        <w:overflowPunct w:val="0"/>
        <w:ind w:left="192"/>
        <w:rPr>
          <w:rFonts w:asciiTheme="minorHAnsi" w:hAnsiTheme="minorHAnsi" w:cstheme="minorHAnsi"/>
          <w:b/>
          <w:sz w:val="22"/>
          <w:szCs w:val="22"/>
        </w:rPr>
      </w:pPr>
    </w:p>
    <w:p w:rsidR="009B2555" w:rsidRPr="00131851" w:rsidRDefault="009B2555" w:rsidP="00C609D4">
      <w:pPr>
        <w:pStyle w:val="Corpotesto"/>
        <w:kinsoku w:val="0"/>
        <w:overflowPunct w:val="0"/>
        <w:ind w:left="192"/>
        <w:rPr>
          <w:rFonts w:asciiTheme="minorHAnsi" w:hAnsiTheme="minorHAnsi" w:cstheme="minorHAnsi"/>
          <w:b/>
          <w:sz w:val="22"/>
          <w:szCs w:val="22"/>
        </w:rPr>
      </w:pPr>
      <w:r w:rsidRPr="00131851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Pr="00131851">
        <w:rPr>
          <w:rFonts w:asciiTheme="minorHAnsi" w:hAnsiTheme="minorHAnsi" w:cstheme="minorHAnsi"/>
          <w:b/>
          <w:sz w:val="22"/>
          <w:szCs w:val="22"/>
        </w:rPr>
        <w:tab/>
      </w:r>
      <w:r w:rsidR="00C609D4" w:rsidRPr="0013185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</w:t>
      </w:r>
      <w:r w:rsidRPr="00131851">
        <w:rPr>
          <w:rFonts w:asciiTheme="minorHAnsi" w:hAnsiTheme="minorHAnsi" w:cstheme="minorHAnsi"/>
          <w:b/>
          <w:sz w:val="22"/>
          <w:szCs w:val="22"/>
        </w:rPr>
        <w:t xml:space="preserve">recapito telefonico  </w:t>
      </w:r>
      <w:r w:rsidRPr="00131851">
        <w:rPr>
          <w:rFonts w:asciiTheme="minorHAnsi" w:hAnsiTheme="minorHAnsi" w:cstheme="minorHAnsi"/>
          <w:b/>
          <w:sz w:val="22"/>
          <w:szCs w:val="22"/>
        </w:rPr>
        <w:tab/>
      </w:r>
    </w:p>
    <w:p w:rsidR="009B2555" w:rsidRPr="00131851" w:rsidRDefault="009B2555" w:rsidP="00C609D4">
      <w:pPr>
        <w:pStyle w:val="Corpotesto"/>
        <w:kinsoku w:val="0"/>
        <w:overflowPunct w:val="0"/>
        <w:ind w:left="192"/>
        <w:rPr>
          <w:rFonts w:asciiTheme="minorHAnsi" w:hAnsiTheme="minorHAnsi" w:cstheme="minorHAnsi"/>
          <w:b/>
          <w:sz w:val="22"/>
          <w:szCs w:val="22"/>
        </w:rPr>
      </w:pPr>
    </w:p>
    <w:p w:rsidR="009B2555" w:rsidRPr="00131851" w:rsidRDefault="009B2555" w:rsidP="00C609D4">
      <w:pPr>
        <w:pStyle w:val="Corpotesto"/>
        <w:kinsoku w:val="0"/>
        <w:overflowPunct w:val="0"/>
        <w:ind w:left="192"/>
        <w:rPr>
          <w:rFonts w:asciiTheme="minorHAnsi" w:hAnsiTheme="minorHAnsi" w:cstheme="minorHAnsi"/>
          <w:b/>
          <w:sz w:val="22"/>
          <w:szCs w:val="22"/>
        </w:rPr>
      </w:pPr>
      <w:r w:rsidRPr="00131851">
        <w:rPr>
          <w:rFonts w:asciiTheme="minorHAnsi" w:hAnsiTheme="minorHAnsi" w:cstheme="minorHAnsi"/>
          <w:b/>
          <w:sz w:val="22"/>
          <w:szCs w:val="22"/>
        </w:rPr>
        <w:t xml:space="preserve">e-mail  </w:t>
      </w:r>
      <w:r w:rsidRPr="00131851">
        <w:rPr>
          <w:rFonts w:asciiTheme="minorHAnsi" w:hAnsiTheme="minorHAnsi" w:cstheme="minorHAnsi"/>
          <w:b/>
          <w:sz w:val="22"/>
          <w:szCs w:val="22"/>
        </w:rPr>
        <w:tab/>
      </w:r>
    </w:p>
    <w:p w:rsidR="009B2555" w:rsidRPr="00131851" w:rsidRDefault="009B2555" w:rsidP="00131851">
      <w:pPr>
        <w:pStyle w:val="Corpotesto"/>
        <w:kinsoku w:val="0"/>
        <w:overflowPunct w:val="0"/>
        <w:rPr>
          <w:rFonts w:asciiTheme="minorHAnsi" w:hAnsiTheme="minorHAnsi" w:cstheme="minorHAnsi"/>
          <w:b/>
          <w:sz w:val="22"/>
          <w:szCs w:val="22"/>
        </w:rPr>
      </w:pPr>
    </w:p>
    <w:p w:rsidR="009B2555" w:rsidRPr="00131851" w:rsidRDefault="009B2555" w:rsidP="00C609D4">
      <w:pPr>
        <w:pStyle w:val="Corpotesto"/>
        <w:kinsoku w:val="0"/>
        <w:overflowPunct w:val="0"/>
        <w:ind w:left="192"/>
        <w:rPr>
          <w:rFonts w:asciiTheme="minorHAnsi" w:hAnsiTheme="minorHAnsi" w:cstheme="minorHAnsi"/>
          <w:b/>
          <w:sz w:val="22"/>
          <w:szCs w:val="22"/>
        </w:rPr>
      </w:pPr>
      <w:r w:rsidRPr="00131851">
        <w:rPr>
          <w:rFonts w:asciiTheme="minorHAnsi" w:hAnsiTheme="minorHAnsi" w:cstheme="minorHAnsi"/>
          <w:b/>
          <w:sz w:val="22"/>
          <w:szCs w:val="22"/>
        </w:rPr>
        <w:t xml:space="preserve">ai fini della valutazione della candidatura </w:t>
      </w:r>
      <w:r w:rsidR="00C609D4" w:rsidRPr="00131851">
        <w:rPr>
          <w:rFonts w:asciiTheme="minorHAnsi" w:hAnsiTheme="minorHAnsi" w:cstheme="minorHAnsi"/>
          <w:b/>
          <w:sz w:val="22"/>
          <w:szCs w:val="22"/>
        </w:rPr>
        <w:t xml:space="preserve">per </w:t>
      </w:r>
      <w:r w:rsidRPr="00131851">
        <w:rPr>
          <w:rFonts w:asciiTheme="minorHAnsi" w:hAnsiTheme="minorHAnsi" w:cstheme="minorHAnsi"/>
          <w:b/>
          <w:sz w:val="22"/>
          <w:szCs w:val="22"/>
        </w:rPr>
        <w:t>l’attrib</w:t>
      </w:r>
      <w:r w:rsidR="00815031" w:rsidRPr="00131851">
        <w:rPr>
          <w:rFonts w:asciiTheme="minorHAnsi" w:hAnsiTheme="minorHAnsi" w:cstheme="minorHAnsi"/>
          <w:b/>
          <w:sz w:val="22"/>
          <w:szCs w:val="22"/>
        </w:rPr>
        <w:t xml:space="preserve">uzione dell’incarico </w:t>
      </w:r>
      <w:r w:rsidR="00C609D4" w:rsidRPr="00131851">
        <w:rPr>
          <w:rFonts w:asciiTheme="minorHAnsi" w:hAnsiTheme="minorHAnsi" w:cstheme="minorHAnsi"/>
          <w:b/>
          <w:sz w:val="22"/>
          <w:szCs w:val="22"/>
        </w:rPr>
        <w:t>oggetto dell’avviso di selezione</w:t>
      </w:r>
    </w:p>
    <w:p w:rsidR="009B2555" w:rsidRPr="00131851" w:rsidRDefault="009B2555" w:rsidP="00C609D4">
      <w:pPr>
        <w:pStyle w:val="Corpotesto"/>
        <w:kinsoku w:val="0"/>
        <w:overflowPunct w:val="0"/>
        <w:ind w:left="192"/>
        <w:rPr>
          <w:rFonts w:asciiTheme="minorHAnsi" w:hAnsiTheme="minorHAnsi" w:cstheme="minorHAnsi"/>
          <w:b/>
          <w:sz w:val="22"/>
          <w:szCs w:val="22"/>
        </w:rPr>
      </w:pPr>
    </w:p>
    <w:p w:rsidR="0013042A" w:rsidRPr="00131851" w:rsidRDefault="0013042A" w:rsidP="00C609D4">
      <w:pPr>
        <w:pStyle w:val="Corpotesto"/>
        <w:kinsoku w:val="0"/>
        <w:overflowPunct w:val="0"/>
        <w:ind w:left="192"/>
        <w:rPr>
          <w:rFonts w:asciiTheme="minorHAnsi" w:hAnsiTheme="minorHAnsi" w:cstheme="minorHAnsi"/>
          <w:b/>
          <w:sz w:val="22"/>
          <w:szCs w:val="22"/>
        </w:rPr>
      </w:pPr>
    </w:p>
    <w:p w:rsidR="0013042A" w:rsidRDefault="0013042A" w:rsidP="00131851">
      <w:pPr>
        <w:pStyle w:val="Corpotesto"/>
        <w:kinsoku w:val="0"/>
        <w:overflowPunct w:val="0"/>
        <w:ind w:left="1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1851">
        <w:rPr>
          <w:rFonts w:asciiTheme="minorHAnsi" w:hAnsiTheme="minorHAnsi" w:cstheme="minorHAnsi"/>
          <w:b/>
          <w:sz w:val="22"/>
          <w:szCs w:val="22"/>
        </w:rPr>
        <w:lastRenderedPageBreak/>
        <w:t>DICHIARA</w:t>
      </w:r>
    </w:p>
    <w:p w:rsidR="00ED0D81" w:rsidRPr="00131851" w:rsidRDefault="00ED0D81" w:rsidP="00131851">
      <w:pPr>
        <w:pStyle w:val="Corpotesto"/>
        <w:kinsoku w:val="0"/>
        <w:overflowPunct w:val="0"/>
        <w:ind w:left="1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3042A" w:rsidRDefault="0013042A" w:rsidP="0013042A">
      <w:pPr>
        <w:pStyle w:val="Stile"/>
        <w:spacing w:line="278" w:lineRule="exact"/>
        <w:ind w:left="413" w:right="14"/>
        <w:rPr>
          <w:rFonts w:asciiTheme="minorHAnsi" w:hAnsiTheme="minorHAnsi" w:cstheme="minorHAnsi"/>
          <w:b/>
          <w:sz w:val="22"/>
          <w:szCs w:val="22"/>
          <w:lang w:bidi="he-IL"/>
        </w:rPr>
      </w:pPr>
      <w:r w:rsidRPr="00131851">
        <w:rPr>
          <w:rFonts w:asciiTheme="minorHAnsi" w:hAnsiTheme="minorHAnsi" w:cstheme="minorHAnsi"/>
          <w:b/>
          <w:sz w:val="22"/>
          <w:szCs w:val="22"/>
          <w:lang w:bidi="he-IL"/>
        </w:rPr>
        <w:t>TABELLA VALUTAZIONE DEI TITOLI :  ESPERTO FORMATORE</w:t>
      </w:r>
    </w:p>
    <w:p w:rsidR="00ED0D81" w:rsidRDefault="00ED0D81" w:rsidP="0013042A">
      <w:pPr>
        <w:pStyle w:val="Stile"/>
        <w:spacing w:line="278" w:lineRule="exact"/>
        <w:ind w:left="413" w:right="14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ED0D81" w:rsidRPr="00131851" w:rsidRDefault="00ED0D81" w:rsidP="0013042A">
      <w:pPr>
        <w:pStyle w:val="Corpotesto"/>
        <w:kinsoku w:val="0"/>
        <w:overflowPunct w:val="0"/>
        <w:ind w:left="1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3042A" w:rsidRDefault="0013042A" w:rsidP="00C609D4">
      <w:pPr>
        <w:pStyle w:val="Corpotesto"/>
        <w:kinsoku w:val="0"/>
        <w:overflowPunct w:val="0"/>
        <w:ind w:left="192"/>
        <w:rPr>
          <w:b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837"/>
        <w:gridCol w:w="1843"/>
        <w:gridCol w:w="1559"/>
        <w:gridCol w:w="1890"/>
      </w:tblGrid>
      <w:tr w:rsidR="0013042A" w:rsidRPr="000035CE" w:rsidTr="00CB518B">
        <w:trPr>
          <w:trHeight w:val="68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center"/>
              <w:rPr>
                <w:rFonts w:cstheme="minorHAnsi"/>
                <w:b/>
                <w:bCs/>
              </w:rPr>
            </w:pPr>
            <w:r w:rsidRPr="000035CE">
              <w:rPr>
                <w:rFonts w:cstheme="minorHAnsi"/>
                <w:b/>
                <w:bCs/>
              </w:rPr>
              <w:t>CRITERI DI SELEZIONE/TITOLI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center"/>
              <w:rPr>
                <w:rFonts w:cstheme="minorHAnsi"/>
                <w:b/>
                <w:bCs/>
              </w:rPr>
            </w:pPr>
            <w:r w:rsidRPr="000035CE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center"/>
              <w:rPr>
                <w:rFonts w:cstheme="minorHAnsi"/>
                <w:b/>
                <w:bCs/>
              </w:rPr>
            </w:pPr>
            <w:r w:rsidRPr="000035CE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center"/>
              <w:rPr>
                <w:rFonts w:cstheme="minorHAnsi"/>
                <w:b/>
                <w:bCs/>
              </w:rPr>
            </w:pPr>
            <w:r w:rsidRPr="000035CE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AUTOVALUTAZIONE PUNTEGGIO</w:t>
            </w:r>
          </w:p>
        </w:tc>
      </w:tr>
      <w:tr w:rsidR="0013042A" w:rsidRPr="000035CE" w:rsidTr="00CB518B">
        <w:trPr>
          <w:trHeight w:val="55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center"/>
              <w:rPr>
                <w:rFonts w:cstheme="minorHAnsi"/>
                <w:b/>
                <w:bCs/>
              </w:rPr>
            </w:pPr>
            <w:r w:rsidRPr="000035CE">
              <w:rPr>
                <w:rFonts w:cstheme="minorHAnsi"/>
                <w:b/>
                <w:bCs/>
              </w:rPr>
              <w:t>Titoli di studio</w:t>
            </w:r>
          </w:p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</w:rPr>
            </w:pPr>
            <w:r w:rsidRPr="000035CE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iCs/>
              </w:rPr>
            </w:pPr>
            <w:r w:rsidRPr="000035CE">
              <w:rPr>
                <w:rFonts w:cstheme="minorHAnsi"/>
                <w:iCs/>
              </w:rPr>
              <w:t>Ricerca universitaria/master (se pertinente all’incarico)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0035CE">
              <w:rPr>
                <w:rFonts w:cstheme="minorHAnsi"/>
              </w:rPr>
              <w:t>Da 3 a 5 punti.</w:t>
            </w:r>
          </w:p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  <w:r w:rsidRPr="000035CE">
              <w:rPr>
                <w:rFonts w:cstheme="minorHAnsi"/>
                <w:b/>
                <w:bCs/>
              </w:rPr>
              <w:t>Max 5 punti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</w:p>
        </w:tc>
      </w:tr>
      <w:tr w:rsidR="0013042A" w:rsidRPr="000035CE" w:rsidTr="00CB518B">
        <w:trPr>
          <w:trHeight w:val="55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iCs/>
              </w:rPr>
            </w:pPr>
            <w:r w:rsidRPr="000035CE">
              <w:rPr>
                <w:rFonts w:cstheme="minorHAnsi"/>
                <w:iCs/>
              </w:rPr>
              <w:t>Laurea triennale/magistrale (se pertinente all’incarico)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Da 5 a 10 punti.</w:t>
            </w:r>
          </w:p>
          <w:p w:rsidR="0013042A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110 e lode p.ti 10</w:t>
            </w:r>
          </w:p>
          <w:p w:rsidR="0013042A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Da 106 a 110 p.ti 9</w:t>
            </w:r>
          </w:p>
          <w:p w:rsidR="0013042A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Da 100 a 105 p.ti 7</w:t>
            </w:r>
          </w:p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&lt; a 100 p.ti 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  <w:r w:rsidRPr="000035CE">
              <w:rPr>
                <w:rFonts w:cstheme="minorHAnsi"/>
                <w:b/>
                <w:bCs/>
              </w:rPr>
              <w:t>Max 10 punti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</w:p>
        </w:tc>
      </w:tr>
      <w:tr w:rsidR="0013042A" w:rsidRPr="000035CE" w:rsidTr="00CB518B">
        <w:trPr>
          <w:trHeight w:val="157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iCs/>
              </w:rPr>
            </w:pPr>
            <w:r w:rsidRPr="000035CE">
              <w:rPr>
                <w:rFonts w:cstheme="minorHAnsi"/>
                <w:iCs/>
              </w:rPr>
              <w:t>Diploma istruzione secondaria II grado (non cumulabile con i Precedenti titoli- se pertinente all’incarico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A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0035CE">
              <w:rPr>
                <w:rFonts w:cstheme="minorHAnsi"/>
              </w:rPr>
              <w:t>Da 3 a 5 punti.</w:t>
            </w:r>
          </w:p>
          <w:p w:rsidR="0013042A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  <w:p w:rsidR="0013042A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100/ lode punti 5</w:t>
            </w:r>
          </w:p>
          <w:p w:rsidR="0013042A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Da 80 a 99 punti 4</w:t>
            </w:r>
          </w:p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Da 60 a 79 punti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  <w:r w:rsidRPr="000035CE">
              <w:rPr>
                <w:rFonts w:cstheme="minorHAnsi"/>
                <w:b/>
                <w:bCs/>
              </w:rPr>
              <w:t>Max 5 punti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</w:p>
        </w:tc>
      </w:tr>
      <w:tr w:rsidR="0013042A" w:rsidRPr="000035CE" w:rsidTr="00CB518B">
        <w:trPr>
          <w:trHeight w:val="55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iCs/>
              </w:rPr>
            </w:pPr>
            <w:r w:rsidRPr="000035CE">
              <w:rPr>
                <w:rFonts w:cstheme="minorHAnsi"/>
                <w:iCs/>
              </w:rPr>
              <w:t>Certificazioni o pubblicazioni pertinenti all’incarico</w:t>
            </w:r>
            <w:r>
              <w:rPr>
                <w:rFonts w:cstheme="minorHAnsi"/>
                <w:iCs/>
              </w:rPr>
              <w:t xml:space="preserve"> in ambito digitale e/o informatico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0035CE">
              <w:rPr>
                <w:rFonts w:cstheme="minorHAnsi"/>
              </w:rPr>
              <w:t xml:space="preserve"> punti</w:t>
            </w:r>
            <w:r>
              <w:rPr>
                <w:rFonts w:cstheme="minorHAnsi"/>
              </w:rPr>
              <w:t xml:space="preserve"> ciascuno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  <w:r w:rsidRPr="000035CE">
              <w:rPr>
                <w:rFonts w:cstheme="minorHAnsi"/>
                <w:b/>
                <w:bCs/>
              </w:rPr>
              <w:t>Max 10 punti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</w:p>
        </w:tc>
      </w:tr>
      <w:tr w:rsidR="0013042A" w:rsidRPr="000035CE" w:rsidTr="00CB518B">
        <w:trPr>
          <w:trHeight w:val="55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iCs/>
              </w:rPr>
            </w:pPr>
            <w:r w:rsidRPr="000035CE">
              <w:rPr>
                <w:rFonts w:cstheme="minorHAnsi"/>
                <w:iCs/>
              </w:rPr>
              <w:t>Aggiornamento formazione pertinenti all’incarico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0035CE">
              <w:rPr>
                <w:rFonts w:cstheme="minorHAnsi"/>
              </w:rPr>
              <w:t xml:space="preserve"> punt</w:t>
            </w:r>
            <w:r>
              <w:rPr>
                <w:rFonts w:cstheme="minorHAnsi"/>
              </w:rPr>
              <w:t>i ciascuno</w:t>
            </w:r>
            <w:r w:rsidRPr="000035CE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  <w:r w:rsidRPr="000035CE">
              <w:rPr>
                <w:rFonts w:cstheme="minorHAnsi"/>
                <w:b/>
                <w:bCs/>
              </w:rPr>
              <w:t xml:space="preserve">Max 15 punti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</w:p>
        </w:tc>
      </w:tr>
      <w:tr w:rsidR="0013042A" w:rsidRPr="000035CE" w:rsidTr="00CB518B">
        <w:trPr>
          <w:trHeight w:val="55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</w:rPr>
            </w:pPr>
            <w:r w:rsidRPr="000035CE">
              <w:rPr>
                <w:rFonts w:cstheme="minorHAnsi"/>
                <w:b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  <w:r w:rsidRPr="000035CE">
              <w:rPr>
                <w:rFonts w:cstheme="minorHAnsi"/>
                <w:b/>
                <w:bCs/>
              </w:rPr>
              <w:t>Max  45 punti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</w:p>
        </w:tc>
      </w:tr>
      <w:tr w:rsidR="0013042A" w:rsidRPr="000035CE" w:rsidTr="00CB518B">
        <w:trPr>
          <w:trHeight w:val="55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</w:rPr>
            </w:pPr>
            <w:r w:rsidRPr="000035CE">
              <w:rPr>
                <w:rFonts w:cstheme="minorHAnsi"/>
                <w:b/>
                <w:bCs/>
              </w:rPr>
              <w:t>ESPERIENZE</w:t>
            </w:r>
          </w:p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</w:rPr>
            </w:pPr>
            <w:r w:rsidRPr="000035CE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iCs/>
              </w:rPr>
            </w:pPr>
            <w:r w:rsidRPr="000035CE">
              <w:rPr>
                <w:rFonts w:cstheme="minorHAnsi"/>
                <w:iCs/>
              </w:rPr>
              <w:t>Anni di servizio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0035CE">
              <w:rPr>
                <w:rFonts w:cstheme="minorHAnsi"/>
              </w:rPr>
              <w:t xml:space="preserve">1 punto per anno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  <w:r w:rsidRPr="000035CE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1</w:t>
            </w:r>
            <w:r w:rsidRPr="000035CE">
              <w:rPr>
                <w:rFonts w:cstheme="minorHAnsi"/>
                <w:b/>
                <w:bCs/>
              </w:rPr>
              <w:t xml:space="preserve">0 punti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</w:p>
        </w:tc>
      </w:tr>
      <w:tr w:rsidR="0013042A" w:rsidRPr="000035CE" w:rsidTr="00CB518B">
        <w:trPr>
          <w:trHeight w:val="55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iCs/>
              </w:rPr>
            </w:pPr>
            <w:r w:rsidRPr="000035CE">
              <w:rPr>
                <w:rFonts w:cstheme="minorHAnsi"/>
                <w:iCs/>
              </w:rPr>
              <w:t>Anni di servizio altro personale della scuola (non cumulabile con il precedente)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0035CE">
              <w:rPr>
                <w:rFonts w:cstheme="minorHAnsi"/>
              </w:rPr>
              <w:t xml:space="preserve">0,5 punti per anno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  <w:r w:rsidRPr="000035CE">
              <w:rPr>
                <w:rFonts w:cstheme="minorHAnsi"/>
                <w:b/>
                <w:bCs/>
              </w:rPr>
              <w:t>Max 5 punti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</w:p>
        </w:tc>
      </w:tr>
      <w:tr w:rsidR="0013042A" w:rsidRPr="000035CE" w:rsidTr="00CB518B">
        <w:trPr>
          <w:trHeight w:val="55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</w:t>
            </w:r>
            <w:r w:rsidRPr="000035CE">
              <w:rPr>
                <w:rFonts w:cstheme="minorHAnsi"/>
                <w:iCs/>
              </w:rPr>
              <w:t>ttività</w:t>
            </w:r>
            <w:r>
              <w:rPr>
                <w:rFonts w:cstheme="minorHAnsi"/>
                <w:iCs/>
              </w:rPr>
              <w:t xml:space="preserve"> di formatore,  esperienze in progetti pon</w:t>
            </w:r>
            <w:r w:rsidR="00536A12">
              <w:rPr>
                <w:rFonts w:cstheme="minorHAnsi"/>
                <w:iCs/>
              </w:rPr>
              <w:t>/pnrr</w:t>
            </w:r>
            <w:r>
              <w:rPr>
                <w:rFonts w:cstheme="minorHAnsi"/>
                <w:iCs/>
              </w:rPr>
              <w:t xml:space="preserve"> </w:t>
            </w:r>
            <w:r w:rsidRPr="000035CE">
              <w:rPr>
                <w:rFonts w:cstheme="minorHAnsi"/>
                <w:iCs/>
              </w:rPr>
              <w:t xml:space="preserve">o esperienza lavorativa </w:t>
            </w:r>
            <w:r w:rsidRPr="000035CE">
              <w:rPr>
                <w:rFonts w:cstheme="minorHAnsi"/>
                <w:iCs/>
              </w:rPr>
              <w:lastRenderedPageBreak/>
              <w:t>pertinente all’incarico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0035CE">
              <w:rPr>
                <w:rFonts w:cstheme="minorHAnsi"/>
              </w:rPr>
              <w:lastRenderedPageBreak/>
              <w:t>1</w:t>
            </w:r>
            <w:bookmarkStart w:id="0" w:name="_GoBack"/>
            <w:bookmarkEnd w:id="0"/>
            <w:r w:rsidRPr="000035CE">
              <w:rPr>
                <w:rFonts w:cstheme="minorHAnsi"/>
              </w:rPr>
              <w:t xml:space="preserve">0 punti </w:t>
            </w:r>
            <w:r>
              <w:rPr>
                <w:rFonts w:cstheme="minorHAnsi"/>
              </w:rPr>
              <w:t>ciascuno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  <w:r w:rsidRPr="000035CE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        40</w:t>
            </w:r>
          </w:p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  <w:r w:rsidRPr="000035CE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</w:p>
        </w:tc>
      </w:tr>
      <w:tr w:rsidR="0013042A" w:rsidRPr="000035CE" w:rsidTr="00CB518B">
        <w:trPr>
          <w:trHeight w:val="55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</w:rPr>
            </w:pPr>
            <w:r w:rsidRPr="000035CE">
              <w:rPr>
                <w:rFonts w:cstheme="minorHAnsi"/>
                <w:b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  <w:r w:rsidRPr="000035CE">
              <w:rPr>
                <w:rFonts w:cstheme="minorHAnsi"/>
                <w:b/>
                <w:bCs/>
              </w:rPr>
              <w:t>Max 55 punti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</w:p>
        </w:tc>
      </w:tr>
      <w:tr w:rsidR="0013042A" w:rsidRPr="000035CE" w:rsidTr="00CB518B">
        <w:trPr>
          <w:trHeight w:val="55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</w:rPr>
            </w:pPr>
            <w:r w:rsidRPr="000035CE">
              <w:rPr>
                <w:rFonts w:cstheme="minorHAnsi"/>
                <w:b/>
              </w:rPr>
              <w:t>TOTALE COMPLESSIVO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  <w:r w:rsidRPr="000035CE">
              <w:rPr>
                <w:rFonts w:cstheme="minorHAnsi"/>
                <w:b/>
                <w:bCs/>
              </w:rPr>
              <w:t>Max 100 punti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A" w:rsidRPr="000035CE" w:rsidRDefault="0013042A" w:rsidP="00CB51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</w:p>
        </w:tc>
      </w:tr>
    </w:tbl>
    <w:p w:rsidR="0013042A" w:rsidRDefault="0013042A" w:rsidP="0029139F">
      <w:pPr>
        <w:pStyle w:val="Corpotesto"/>
        <w:kinsoku w:val="0"/>
        <w:overflowPunct w:val="0"/>
        <w:rPr>
          <w:b/>
        </w:rPr>
      </w:pPr>
    </w:p>
    <w:p w:rsidR="0013042A" w:rsidRPr="00C609D4" w:rsidRDefault="0013042A" w:rsidP="00C609D4">
      <w:pPr>
        <w:pStyle w:val="Corpotesto"/>
        <w:kinsoku w:val="0"/>
        <w:overflowPunct w:val="0"/>
        <w:ind w:left="192"/>
        <w:rPr>
          <w:b/>
        </w:rPr>
      </w:pPr>
    </w:p>
    <w:p w:rsidR="009B2555" w:rsidRPr="00C609D4" w:rsidRDefault="009B2555" w:rsidP="00C609D4">
      <w:pPr>
        <w:pStyle w:val="Corpotesto"/>
        <w:kinsoku w:val="0"/>
        <w:overflowPunct w:val="0"/>
        <w:ind w:left="192"/>
        <w:rPr>
          <w:b/>
        </w:rPr>
      </w:pPr>
    </w:p>
    <w:p w:rsidR="00C91032" w:rsidRPr="00C91032" w:rsidRDefault="009B2555" w:rsidP="00947AB5">
      <w:pPr>
        <w:pStyle w:val="Corpotesto"/>
        <w:kinsoku w:val="0"/>
        <w:overflowPunct w:val="0"/>
        <w:ind w:left="192"/>
      </w:pPr>
      <w:r w:rsidRPr="00C91032">
        <w:t xml:space="preserve">Data  </w:t>
      </w:r>
      <w:r w:rsidR="00C609D4">
        <w:rPr>
          <w:b/>
        </w:rPr>
        <w:t>____________________________</w:t>
      </w:r>
    </w:p>
    <w:p w:rsidR="00C91032" w:rsidRPr="00C91032" w:rsidRDefault="00C91032" w:rsidP="00947AB5">
      <w:pPr>
        <w:pStyle w:val="Corpotesto"/>
        <w:kinsoku w:val="0"/>
        <w:overflowPunct w:val="0"/>
        <w:ind w:left="192"/>
      </w:pPr>
    </w:p>
    <w:p w:rsidR="00815031" w:rsidRDefault="009B2555" w:rsidP="00947AB5">
      <w:pPr>
        <w:pStyle w:val="Corpotesto"/>
        <w:kinsoku w:val="0"/>
        <w:overflowPunct w:val="0"/>
        <w:ind w:left="192"/>
        <w:rPr>
          <w:b/>
        </w:rPr>
      </w:pPr>
      <w:r w:rsidRPr="00C609D4">
        <w:rPr>
          <w:b/>
        </w:rPr>
        <w:tab/>
      </w:r>
    </w:p>
    <w:p w:rsidR="0011168D" w:rsidRPr="009909C3" w:rsidRDefault="00C91032" w:rsidP="00ED0D81">
      <w:pPr>
        <w:ind w:left="142"/>
        <w:rPr>
          <w:rFonts w:asciiTheme="minorHAnsi" w:hAnsiTheme="minorHAnsi" w:cstheme="minorHAnsi"/>
          <w:sz w:val="20"/>
          <w:szCs w:val="20"/>
        </w:rPr>
      </w:pPr>
      <w:r>
        <w:t>Firma___</w:t>
      </w:r>
      <w:r w:rsidR="009909C3">
        <w:t>_____________________________</w:t>
      </w:r>
    </w:p>
    <w:sectPr w:rsidR="0011168D" w:rsidRPr="00990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9F2" w:rsidRDefault="005119F2" w:rsidP="00371789">
      <w:r>
        <w:separator/>
      </w:r>
    </w:p>
  </w:endnote>
  <w:endnote w:type="continuationSeparator" w:id="0">
    <w:p w:rsidR="005119F2" w:rsidRDefault="005119F2" w:rsidP="0037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9F2" w:rsidRDefault="005119F2" w:rsidP="00371789">
      <w:r>
        <w:separator/>
      </w:r>
    </w:p>
  </w:footnote>
  <w:footnote w:type="continuationSeparator" w:id="0">
    <w:p w:rsidR="005119F2" w:rsidRDefault="005119F2" w:rsidP="0037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C"/>
    <w:multiLevelType w:val="multilevel"/>
    <w:tmpl w:val="0000088F"/>
    <w:lvl w:ilvl="0">
      <w:numFmt w:val="bullet"/>
      <w:lvlText w:val="-"/>
      <w:lvlJc w:val="left"/>
      <w:pPr>
        <w:ind w:left="240" w:hanging="123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580" w:hanging="123"/>
      </w:pPr>
    </w:lvl>
    <w:lvl w:ilvl="2">
      <w:numFmt w:val="bullet"/>
      <w:lvlText w:val="•"/>
      <w:lvlJc w:val="left"/>
      <w:pPr>
        <w:ind w:left="920" w:hanging="123"/>
      </w:pPr>
    </w:lvl>
    <w:lvl w:ilvl="3">
      <w:numFmt w:val="bullet"/>
      <w:lvlText w:val="•"/>
      <w:lvlJc w:val="left"/>
      <w:pPr>
        <w:ind w:left="1260" w:hanging="123"/>
      </w:pPr>
    </w:lvl>
    <w:lvl w:ilvl="4">
      <w:numFmt w:val="bullet"/>
      <w:lvlText w:val="•"/>
      <w:lvlJc w:val="left"/>
      <w:pPr>
        <w:ind w:left="1601" w:hanging="123"/>
      </w:pPr>
    </w:lvl>
    <w:lvl w:ilvl="5">
      <w:numFmt w:val="bullet"/>
      <w:lvlText w:val="•"/>
      <w:lvlJc w:val="left"/>
      <w:pPr>
        <w:ind w:left="1941" w:hanging="123"/>
      </w:pPr>
    </w:lvl>
    <w:lvl w:ilvl="6">
      <w:numFmt w:val="bullet"/>
      <w:lvlText w:val="•"/>
      <w:lvlJc w:val="left"/>
      <w:pPr>
        <w:ind w:left="2281" w:hanging="123"/>
      </w:pPr>
    </w:lvl>
    <w:lvl w:ilvl="7">
      <w:numFmt w:val="bullet"/>
      <w:lvlText w:val="•"/>
      <w:lvlJc w:val="left"/>
      <w:pPr>
        <w:ind w:left="2621" w:hanging="123"/>
      </w:pPr>
    </w:lvl>
    <w:lvl w:ilvl="8">
      <w:numFmt w:val="bullet"/>
      <w:lvlText w:val="•"/>
      <w:lvlJc w:val="left"/>
      <w:pPr>
        <w:ind w:left="2962" w:hanging="123"/>
      </w:pPr>
    </w:lvl>
  </w:abstractNum>
  <w:abstractNum w:abstractNumId="1" w15:restartNumberingAfterBreak="0">
    <w:nsid w:val="0000040D"/>
    <w:multiLevelType w:val="multilevel"/>
    <w:tmpl w:val="00000890"/>
    <w:lvl w:ilvl="0">
      <w:numFmt w:val="bullet"/>
      <w:lvlText w:val=""/>
      <w:lvlJc w:val="left"/>
      <w:pPr>
        <w:ind w:left="192" w:hanging="164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58" w:hanging="164"/>
      </w:pPr>
    </w:lvl>
    <w:lvl w:ilvl="2">
      <w:numFmt w:val="bullet"/>
      <w:lvlText w:val="•"/>
      <w:lvlJc w:val="left"/>
      <w:pPr>
        <w:ind w:left="2317" w:hanging="164"/>
      </w:pPr>
    </w:lvl>
    <w:lvl w:ilvl="3">
      <w:numFmt w:val="bullet"/>
      <w:lvlText w:val="•"/>
      <w:lvlJc w:val="left"/>
      <w:pPr>
        <w:ind w:left="3375" w:hanging="164"/>
      </w:pPr>
    </w:lvl>
    <w:lvl w:ilvl="4">
      <w:numFmt w:val="bullet"/>
      <w:lvlText w:val="•"/>
      <w:lvlJc w:val="left"/>
      <w:pPr>
        <w:ind w:left="4434" w:hanging="164"/>
      </w:pPr>
    </w:lvl>
    <w:lvl w:ilvl="5">
      <w:numFmt w:val="bullet"/>
      <w:lvlText w:val="•"/>
      <w:lvlJc w:val="left"/>
      <w:pPr>
        <w:ind w:left="5493" w:hanging="164"/>
      </w:pPr>
    </w:lvl>
    <w:lvl w:ilvl="6">
      <w:numFmt w:val="bullet"/>
      <w:lvlText w:val="•"/>
      <w:lvlJc w:val="left"/>
      <w:pPr>
        <w:ind w:left="6551" w:hanging="164"/>
      </w:pPr>
    </w:lvl>
    <w:lvl w:ilvl="7">
      <w:numFmt w:val="bullet"/>
      <w:lvlText w:val="•"/>
      <w:lvlJc w:val="left"/>
      <w:pPr>
        <w:ind w:left="7610" w:hanging="164"/>
      </w:pPr>
    </w:lvl>
    <w:lvl w:ilvl="8">
      <w:numFmt w:val="bullet"/>
      <w:lvlText w:val="•"/>
      <w:lvlJc w:val="left"/>
      <w:pPr>
        <w:ind w:left="8669" w:hanging="164"/>
      </w:pPr>
    </w:lvl>
  </w:abstractNum>
  <w:abstractNum w:abstractNumId="2" w15:restartNumberingAfterBreak="0">
    <w:nsid w:val="314C7F2D"/>
    <w:multiLevelType w:val="hybridMultilevel"/>
    <w:tmpl w:val="CF6859EC"/>
    <w:lvl w:ilvl="0" w:tplc="A498DCB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54B86764"/>
    <w:multiLevelType w:val="hybridMultilevel"/>
    <w:tmpl w:val="3A86735A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54512ED"/>
    <w:multiLevelType w:val="hybridMultilevel"/>
    <w:tmpl w:val="06ECD790"/>
    <w:lvl w:ilvl="0" w:tplc="D31C558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D2DC4"/>
    <w:multiLevelType w:val="hybridMultilevel"/>
    <w:tmpl w:val="850A73E4"/>
    <w:lvl w:ilvl="0" w:tplc="69E4DD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81FEA"/>
    <w:multiLevelType w:val="hybridMultilevel"/>
    <w:tmpl w:val="3FB4473E"/>
    <w:lvl w:ilvl="0" w:tplc="6264ED46">
      <w:numFmt w:val="bullet"/>
      <w:lvlText w:val="-"/>
      <w:lvlJc w:val="left"/>
      <w:pPr>
        <w:ind w:left="54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55"/>
    <w:rsid w:val="0000534B"/>
    <w:rsid w:val="000159B2"/>
    <w:rsid w:val="000970DB"/>
    <w:rsid w:val="000B1A17"/>
    <w:rsid w:val="000B216F"/>
    <w:rsid w:val="0011168D"/>
    <w:rsid w:val="0013042A"/>
    <w:rsid w:val="00131851"/>
    <w:rsid w:val="00181094"/>
    <w:rsid w:val="001A46A8"/>
    <w:rsid w:val="001A7DA6"/>
    <w:rsid w:val="001C1E70"/>
    <w:rsid w:val="00274C49"/>
    <w:rsid w:val="0029139F"/>
    <w:rsid w:val="00362154"/>
    <w:rsid w:val="00371789"/>
    <w:rsid w:val="005119F2"/>
    <w:rsid w:val="00521672"/>
    <w:rsid w:val="00536A12"/>
    <w:rsid w:val="005D5269"/>
    <w:rsid w:val="005F0823"/>
    <w:rsid w:val="00634BB5"/>
    <w:rsid w:val="00645A3F"/>
    <w:rsid w:val="007167E3"/>
    <w:rsid w:val="007347B5"/>
    <w:rsid w:val="00741274"/>
    <w:rsid w:val="007B16CE"/>
    <w:rsid w:val="00804688"/>
    <w:rsid w:val="00815031"/>
    <w:rsid w:val="00902C5D"/>
    <w:rsid w:val="009051AA"/>
    <w:rsid w:val="00947AB5"/>
    <w:rsid w:val="009909C3"/>
    <w:rsid w:val="0099235E"/>
    <w:rsid w:val="009B1B9B"/>
    <w:rsid w:val="009B2555"/>
    <w:rsid w:val="00A113D4"/>
    <w:rsid w:val="00B227CC"/>
    <w:rsid w:val="00B426A7"/>
    <w:rsid w:val="00B70996"/>
    <w:rsid w:val="00BA37E9"/>
    <w:rsid w:val="00BD3CE2"/>
    <w:rsid w:val="00BE22D0"/>
    <w:rsid w:val="00C55D3B"/>
    <w:rsid w:val="00C609D4"/>
    <w:rsid w:val="00C91032"/>
    <w:rsid w:val="00CE4CBF"/>
    <w:rsid w:val="00DE1901"/>
    <w:rsid w:val="00DE772B"/>
    <w:rsid w:val="00E0487F"/>
    <w:rsid w:val="00E97ECF"/>
    <w:rsid w:val="00EA431A"/>
    <w:rsid w:val="00ED0D81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57055-5B82-4D66-AF2D-F9825FBB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B2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B2555"/>
    <w:pPr>
      <w:ind w:left="192"/>
      <w:outlineLvl w:val="0"/>
    </w:pPr>
  </w:style>
  <w:style w:type="paragraph" w:styleId="Titolo2">
    <w:name w:val="heading 2"/>
    <w:basedOn w:val="Normale"/>
    <w:next w:val="Normale"/>
    <w:link w:val="Titolo2Carattere"/>
    <w:uiPriority w:val="1"/>
    <w:qFormat/>
    <w:rsid w:val="009B2555"/>
    <w:pPr>
      <w:ind w:left="19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2555"/>
    <w:rPr>
      <w:rFonts w:ascii="Arial" w:eastAsiaTheme="minorEastAsia" w:hAnsi="Arial" w:cs="Arial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2555"/>
    <w:rPr>
      <w:rFonts w:ascii="Arial" w:eastAsiaTheme="minorEastAsia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B255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B2555"/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B255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B2555"/>
    <w:pPr>
      <w:ind w:left="192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717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789"/>
    <w:rPr>
      <w:rFonts w:ascii="Arial" w:eastAsiaTheme="minorEastAsia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1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789"/>
    <w:rPr>
      <w:rFonts w:ascii="Arial" w:eastAsiaTheme="minorEastAsia" w:hAnsi="Arial" w:cs="Arial"/>
      <w:lang w:eastAsia="it-IT"/>
    </w:rPr>
  </w:style>
  <w:style w:type="paragraph" w:customStyle="1" w:styleId="Comma">
    <w:name w:val="Comma"/>
    <w:basedOn w:val="Paragrafoelenco"/>
    <w:link w:val="CommaCarattere"/>
    <w:qFormat/>
    <w:rsid w:val="0013042A"/>
    <w:pPr>
      <w:widowControl/>
      <w:numPr>
        <w:numId w:val="6"/>
      </w:numPr>
      <w:autoSpaceDE/>
      <w:autoSpaceDN/>
      <w:adjustRightInd/>
      <w:spacing w:after="24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3042A"/>
  </w:style>
  <w:style w:type="paragraph" w:customStyle="1" w:styleId="Stile">
    <w:name w:val="Stile"/>
    <w:qFormat/>
    <w:rsid w:val="0013042A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2024-07-23T13:09:00Z</dcterms:created>
  <dcterms:modified xsi:type="dcterms:W3CDTF">2024-07-23T13:11:00Z</dcterms:modified>
</cp:coreProperties>
</file>