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55" w:rsidRDefault="009B2555" w:rsidP="009B2555">
      <w:pPr>
        <w:pStyle w:val="Corpotesto"/>
        <w:kinsoku w:val="0"/>
        <w:overflowPunct w:val="0"/>
        <w:spacing w:before="71"/>
        <w:ind w:left="2622" w:right="2539"/>
        <w:jc w:val="center"/>
        <w:rPr>
          <w:b/>
          <w:bCs/>
          <w:sz w:val="24"/>
          <w:szCs w:val="24"/>
        </w:rPr>
      </w:pPr>
    </w:p>
    <w:p w:rsidR="009B2555" w:rsidRDefault="009B2555" w:rsidP="009B2555">
      <w:pPr>
        <w:pStyle w:val="Corpotesto"/>
        <w:kinsoku w:val="0"/>
        <w:overflowPunct w:val="0"/>
        <w:spacing w:before="71"/>
        <w:ind w:left="2622" w:right="2539"/>
        <w:jc w:val="center"/>
        <w:rPr>
          <w:b/>
          <w:bCs/>
          <w:sz w:val="24"/>
          <w:szCs w:val="24"/>
        </w:rPr>
      </w:pPr>
    </w:p>
    <w:p w:rsidR="009B2555" w:rsidRPr="001A46A8" w:rsidRDefault="00634BB5" w:rsidP="001A46A8">
      <w:pPr>
        <w:pStyle w:val="Titolo2"/>
        <w:kinsoku w:val="0"/>
        <w:overflowPunct w:val="0"/>
        <w:spacing w:before="76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 1</w:t>
      </w:r>
    </w:p>
    <w:p w:rsidR="009B2555" w:rsidRPr="001A46A8" w:rsidRDefault="009B2555" w:rsidP="00C609D4">
      <w:pPr>
        <w:pStyle w:val="Corpotesto"/>
        <w:kinsoku w:val="0"/>
        <w:overflowPunct w:val="0"/>
        <w:spacing w:before="10"/>
        <w:rPr>
          <w:rFonts w:asciiTheme="minorHAnsi" w:hAnsiTheme="minorHAnsi" w:cstheme="minorHAnsi"/>
          <w:sz w:val="22"/>
          <w:szCs w:val="22"/>
        </w:rPr>
        <w:sectPr w:rsidR="009B2555" w:rsidRPr="001A46A8">
          <w:pgSz w:w="11910" w:h="16840"/>
          <w:pgMar w:top="1280" w:right="460" w:bottom="280" w:left="660" w:header="720" w:footer="720" w:gutter="0"/>
          <w:cols w:num="2" w:space="720" w:equalWidth="0">
            <w:col w:w="1185" w:space="5959"/>
            <w:col w:w="3646"/>
          </w:cols>
          <w:noEndnote/>
        </w:sectPr>
      </w:pPr>
      <w:r w:rsidRPr="001A46A8">
        <w:rPr>
          <w:rFonts w:asciiTheme="minorHAnsi" w:hAnsiTheme="minorHAnsi" w:cstheme="minorHAnsi"/>
          <w:sz w:val="22"/>
          <w:szCs w:val="22"/>
        </w:rPr>
        <w:br w:type="column"/>
      </w:r>
      <w:r w:rsidRPr="001A46A8">
        <w:rPr>
          <w:rFonts w:asciiTheme="minorHAnsi" w:hAnsiTheme="minorHAnsi" w:cstheme="minorHAnsi"/>
          <w:sz w:val="22"/>
          <w:szCs w:val="22"/>
        </w:rPr>
        <w:t>Al Dir</w:t>
      </w:r>
      <w:r w:rsidR="00902C5D">
        <w:rPr>
          <w:rFonts w:asciiTheme="minorHAnsi" w:hAnsiTheme="minorHAnsi" w:cstheme="minorHAnsi"/>
          <w:sz w:val="22"/>
          <w:szCs w:val="22"/>
        </w:rPr>
        <w:t xml:space="preserve">igente Scolastico dell’Istituto </w:t>
      </w:r>
      <w:r w:rsidRPr="001A46A8">
        <w:rPr>
          <w:rFonts w:asciiTheme="minorHAnsi" w:hAnsiTheme="minorHAnsi" w:cstheme="minorHAnsi"/>
          <w:sz w:val="22"/>
          <w:szCs w:val="22"/>
        </w:rPr>
        <w:t xml:space="preserve">Comprensivo </w:t>
      </w:r>
      <w:r w:rsidR="00B227CC" w:rsidRPr="001A46A8">
        <w:rPr>
          <w:rFonts w:asciiTheme="minorHAnsi" w:hAnsiTheme="minorHAnsi" w:cstheme="minorHAnsi"/>
          <w:sz w:val="22"/>
          <w:szCs w:val="22"/>
        </w:rPr>
        <w:t>Nasi-Moncalieri</w:t>
      </w:r>
    </w:p>
    <w:p w:rsidR="009B2555" w:rsidRPr="001A46A8" w:rsidRDefault="009B2555" w:rsidP="009B2555">
      <w:pPr>
        <w:pStyle w:val="Corpotesto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:rsidR="00C55D3B" w:rsidRPr="001A46A8" w:rsidRDefault="00C55D3B" w:rsidP="00C55D3B">
      <w:pPr>
        <w:spacing w:line="276" w:lineRule="auto"/>
        <w:ind w:left="1314" w:right="287" w:hanging="1314"/>
        <w:rPr>
          <w:rFonts w:asciiTheme="minorHAnsi" w:hAnsiTheme="minorHAnsi" w:cstheme="minorHAnsi"/>
          <w:b/>
          <w:lang w:bidi="it-IT"/>
        </w:rPr>
      </w:pPr>
      <w:r w:rsidRPr="001A46A8">
        <w:rPr>
          <w:rFonts w:asciiTheme="minorHAnsi" w:hAnsiTheme="minorHAnsi" w:cstheme="minorHAnsi"/>
          <w:b/>
          <w:lang w:bidi="it-IT"/>
        </w:rPr>
        <w:t>PIANO NAZIONALE DI RIPRESA E RESILIENZA MISSIONE 4: ISTRUZIONE E RICERCA</w:t>
      </w:r>
    </w:p>
    <w:p w:rsidR="00C55D3B" w:rsidRPr="001A46A8" w:rsidRDefault="00C55D3B" w:rsidP="00C55D3B">
      <w:pPr>
        <w:spacing w:line="276" w:lineRule="auto"/>
        <w:ind w:right="287"/>
        <w:rPr>
          <w:rFonts w:asciiTheme="minorHAnsi" w:hAnsiTheme="minorHAnsi" w:cstheme="minorHAnsi"/>
          <w:b/>
          <w:lang w:bidi="it-IT"/>
        </w:rPr>
      </w:pPr>
      <w:r w:rsidRPr="001A46A8">
        <w:rPr>
          <w:rFonts w:asciiTheme="minorHAnsi" w:hAnsiTheme="minorHAnsi" w:cstheme="minorHAnsi"/>
          <w:b/>
          <w:lang w:bidi="it-IT"/>
        </w:rPr>
        <w:t>Missione 4- Componente 1 – Potenziamento dell’offerta dei servizi di istruzione: dagli asili nido alle Università - Investimento 3.1: Nuove competenze e nuovi linguaggi- Competenze STEM e multilinguistiche nelle scuole statali (D.M. 65/2023)</w:t>
      </w:r>
    </w:p>
    <w:p w:rsidR="00C55D3B" w:rsidRPr="001A46A8" w:rsidRDefault="00C55D3B" w:rsidP="00C55D3B">
      <w:pPr>
        <w:spacing w:before="30"/>
        <w:rPr>
          <w:rFonts w:asciiTheme="minorHAnsi" w:hAnsiTheme="minorHAnsi" w:cstheme="minorHAnsi"/>
          <w:b/>
          <w:lang w:bidi="it-IT"/>
        </w:rPr>
      </w:pPr>
      <w:r w:rsidRPr="001A46A8">
        <w:rPr>
          <w:rFonts w:asciiTheme="minorHAnsi" w:hAnsiTheme="minorHAnsi" w:cstheme="minorHAnsi"/>
          <w:b/>
          <w:lang w:bidi="it-IT"/>
        </w:rPr>
        <w:t>Codice avviso M4C1I3.1-2023-1143</w:t>
      </w:r>
    </w:p>
    <w:p w:rsidR="00C55D3B" w:rsidRPr="001A46A8" w:rsidRDefault="00C55D3B" w:rsidP="00C55D3B">
      <w:pPr>
        <w:tabs>
          <w:tab w:val="left" w:pos="5488"/>
        </w:tabs>
        <w:spacing w:line="292" w:lineRule="exact"/>
        <w:jc w:val="both"/>
        <w:rPr>
          <w:rFonts w:asciiTheme="minorHAnsi" w:hAnsiTheme="minorHAnsi" w:cstheme="minorHAnsi"/>
          <w:b/>
          <w:lang w:bidi="it-IT"/>
        </w:rPr>
      </w:pPr>
      <w:r w:rsidRPr="001A46A8">
        <w:rPr>
          <w:rFonts w:asciiTheme="minorHAnsi" w:hAnsiTheme="minorHAnsi" w:cstheme="minorHAnsi"/>
          <w:b/>
          <w:i/>
          <w:w w:val="105"/>
          <w:lang w:bidi="it-IT"/>
        </w:rPr>
        <w:t>CUP:</w:t>
      </w:r>
      <w:r w:rsidRPr="001A46A8">
        <w:rPr>
          <w:rFonts w:asciiTheme="minorHAnsi" w:hAnsiTheme="minorHAnsi" w:cstheme="minorHAnsi"/>
          <w:b/>
          <w:lang w:bidi="it-IT"/>
        </w:rPr>
        <w:t>C24D23001880006</w:t>
      </w:r>
    </w:p>
    <w:p w:rsidR="00C55D3B" w:rsidRPr="001A46A8" w:rsidRDefault="00C55D3B" w:rsidP="00C55D3B">
      <w:pPr>
        <w:tabs>
          <w:tab w:val="left" w:pos="5488"/>
        </w:tabs>
        <w:spacing w:line="292" w:lineRule="exact"/>
        <w:jc w:val="both"/>
        <w:rPr>
          <w:rFonts w:asciiTheme="minorHAnsi" w:hAnsiTheme="minorHAnsi" w:cstheme="minorHAnsi"/>
          <w:b/>
          <w:i/>
          <w:lang w:bidi="it-IT"/>
        </w:rPr>
      </w:pPr>
      <w:r w:rsidRPr="001A46A8">
        <w:rPr>
          <w:rFonts w:asciiTheme="minorHAnsi" w:hAnsiTheme="minorHAnsi" w:cstheme="minorHAnsi"/>
          <w:b/>
          <w:i/>
          <w:w w:val="105"/>
          <w:lang w:bidi="it-IT"/>
        </w:rPr>
        <w:t xml:space="preserve">TITOLO PROGETTO: </w:t>
      </w:r>
      <w:r w:rsidRPr="001A46A8">
        <w:rPr>
          <w:rFonts w:asciiTheme="minorHAnsi" w:hAnsiTheme="minorHAnsi" w:cstheme="minorHAnsi"/>
          <w:b/>
          <w:i/>
          <w:lang w:bidi="it-IT"/>
        </w:rPr>
        <w:t>#TIME4STEM#</w:t>
      </w:r>
    </w:p>
    <w:p w:rsidR="00DE772B" w:rsidRPr="001A46A8" w:rsidRDefault="00DE772B" w:rsidP="00DE772B">
      <w:pPr>
        <w:ind w:right="109"/>
        <w:jc w:val="both"/>
        <w:rPr>
          <w:rFonts w:asciiTheme="minorHAnsi" w:hAnsiTheme="minorHAnsi" w:cstheme="minorHAnsi"/>
          <w:b/>
        </w:rPr>
      </w:pPr>
    </w:p>
    <w:p w:rsidR="00DE772B" w:rsidRPr="001A46A8" w:rsidRDefault="00DE772B" w:rsidP="00DE772B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DE772B" w:rsidRPr="001A46A8" w:rsidRDefault="00DE772B" w:rsidP="000B216F">
      <w:pPr>
        <w:pStyle w:val="Corpotesto"/>
        <w:spacing w:line="276" w:lineRule="auto"/>
        <w:ind w:left="426" w:right="287" w:hanging="426"/>
        <w:rPr>
          <w:rFonts w:asciiTheme="minorHAnsi" w:hAnsiTheme="minorHAnsi" w:cstheme="minorHAnsi"/>
          <w:b/>
          <w:i/>
          <w:sz w:val="22"/>
          <w:szCs w:val="22"/>
        </w:rPr>
      </w:pPr>
      <w:r w:rsidRPr="001A46A8">
        <w:rPr>
          <w:rFonts w:asciiTheme="minorHAnsi" w:hAnsiTheme="minorHAnsi" w:cstheme="minorHAnsi"/>
          <w:b/>
          <w:i/>
          <w:sz w:val="22"/>
          <w:szCs w:val="22"/>
        </w:rPr>
        <w:t xml:space="preserve">Oggetto: ISTANZA DI PARTECIPAZIONE PER LA SELEZIONE RIVOLTO A PERSONALE DOCENTE INTERNO O </w:t>
      </w:r>
      <w:r w:rsidR="00FF2EF5" w:rsidRPr="001A46A8">
        <w:rPr>
          <w:rFonts w:asciiTheme="minorHAnsi" w:hAnsiTheme="minorHAnsi" w:cstheme="minorHAnsi"/>
          <w:b/>
          <w:i/>
          <w:sz w:val="22"/>
          <w:szCs w:val="22"/>
        </w:rPr>
        <w:t xml:space="preserve">   </w:t>
      </w:r>
      <w:r w:rsidR="001A46A8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Pr="001A46A8">
        <w:rPr>
          <w:rFonts w:asciiTheme="minorHAnsi" w:hAnsiTheme="minorHAnsi" w:cstheme="minorHAnsi"/>
          <w:b/>
          <w:i/>
          <w:sz w:val="22"/>
          <w:szCs w:val="22"/>
        </w:rPr>
        <w:t xml:space="preserve">COLLABORAZIONI PLURIME </w:t>
      </w:r>
    </w:p>
    <w:p w:rsidR="00A113D4" w:rsidRPr="001A46A8" w:rsidRDefault="00A113D4" w:rsidP="000B216F">
      <w:pPr>
        <w:pStyle w:val="Corpotesto"/>
        <w:spacing w:line="276" w:lineRule="auto"/>
        <w:ind w:left="426" w:right="287" w:hanging="426"/>
        <w:rPr>
          <w:rFonts w:asciiTheme="minorHAnsi" w:hAnsiTheme="minorHAnsi" w:cstheme="minorHAnsi"/>
          <w:b/>
          <w:i/>
          <w:sz w:val="22"/>
          <w:szCs w:val="22"/>
        </w:rPr>
      </w:pPr>
    </w:p>
    <w:p w:rsidR="00A113D4" w:rsidRPr="001A46A8" w:rsidRDefault="00A113D4" w:rsidP="00A113D4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20"/>
        <w:rPr>
          <w:rFonts w:asciiTheme="minorHAnsi" w:hAnsiTheme="minorHAnsi" w:cstheme="minorHAnsi"/>
          <w:color w:val="000000"/>
        </w:rPr>
      </w:pPr>
      <w:r w:rsidRPr="001A46A8">
        <w:rPr>
          <w:rFonts w:asciiTheme="minorHAnsi" w:hAnsiTheme="minorHAnsi" w:cstheme="minorHAnsi"/>
          <w:color w:val="000000"/>
        </w:rPr>
        <w:t>-</w:t>
      </w:r>
      <w:r w:rsidRPr="001A46A8">
        <w:rPr>
          <w:rFonts w:asciiTheme="minorHAnsi" w:hAnsiTheme="minorHAnsi" w:cstheme="minorHAnsi"/>
          <w:b/>
          <w:color w:val="000000"/>
        </w:rPr>
        <w:t xml:space="preserve"> esperto </w:t>
      </w:r>
      <w:r w:rsidRPr="001A46A8">
        <w:rPr>
          <w:rFonts w:asciiTheme="minorHAnsi" w:hAnsiTheme="minorHAnsi" w:cstheme="minorHAnsi"/>
          <w:b/>
        </w:rPr>
        <w:t>formatore</w:t>
      </w:r>
      <w:r w:rsidRPr="001A46A8">
        <w:rPr>
          <w:rFonts w:asciiTheme="minorHAnsi" w:hAnsiTheme="minorHAnsi" w:cstheme="minorHAnsi"/>
        </w:rPr>
        <w:t xml:space="preserve"> in possesso di competenze specifiche documentate </w:t>
      </w:r>
      <w:r w:rsidRPr="001A46A8">
        <w:rPr>
          <w:rFonts w:asciiTheme="minorHAnsi" w:hAnsiTheme="minorHAnsi" w:cstheme="minorHAnsi"/>
          <w:color w:val="000000"/>
        </w:rPr>
        <w:t>per la realizzazione della linea di intervento B- corsi annuali di formazione linguistica per docenti in servizio che consentano di acquisire una adeguata competenza linguistico-comunicativa in lingua inglese, finalizzata al conseguimento di certificazione di livello B1,B2,C1,C2 secondo quanto previsto dal QCER e dal Decreto MIM n. 62 del 10/03/22</w:t>
      </w:r>
      <w:r w:rsidR="00181094" w:rsidRPr="001A46A8">
        <w:rPr>
          <w:rFonts w:asciiTheme="minorHAnsi" w:hAnsiTheme="minorHAnsi" w:cstheme="minorHAnsi"/>
          <w:color w:val="000000"/>
        </w:rPr>
        <w:t>;</w:t>
      </w:r>
    </w:p>
    <w:p w:rsidR="00181094" w:rsidRPr="001A46A8" w:rsidRDefault="00181094" w:rsidP="00A113D4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20"/>
        <w:rPr>
          <w:rFonts w:asciiTheme="minorHAnsi" w:hAnsiTheme="minorHAnsi" w:cstheme="minorHAnsi"/>
          <w:color w:val="000000"/>
        </w:rPr>
      </w:pPr>
    </w:p>
    <w:p w:rsidR="00A113D4" w:rsidRPr="001A46A8" w:rsidRDefault="00181094" w:rsidP="00A113D4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20"/>
        <w:rPr>
          <w:rFonts w:asciiTheme="minorHAnsi" w:hAnsiTheme="minorHAnsi" w:cstheme="minorHAnsi"/>
          <w:color w:val="000000"/>
        </w:rPr>
      </w:pPr>
      <w:r w:rsidRPr="001A46A8">
        <w:rPr>
          <w:rFonts w:asciiTheme="minorHAnsi" w:hAnsiTheme="minorHAnsi" w:cstheme="minorHAnsi"/>
          <w:color w:val="000000"/>
        </w:rPr>
        <w:t>oppure</w:t>
      </w:r>
    </w:p>
    <w:p w:rsidR="00181094" w:rsidRPr="001A46A8" w:rsidRDefault="00181094" w:rsidP="00A113D4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20"/>
        <w:rPr>
          <w:rFonts w:asciiTheme="minorHAnsi" w:hAnsiTheme="minorHAnsi" w:cstheme="minorHAnsi"/>
          <w:color w:val="000000"/>
        </w:rPr>
      </w:pPr>
    </w:p>
    <w:p w:rsidR="00A113D4" w:rsidRPr="001A46A8" w:rsidRDefault="00A113D4" w:rsidP="00A113D4">
      <w:pPr>
        <w:ind w:right="-163"/>
        <w:rPr>
          <w:rFonts w:asciiTheme="minorHAnsi" w:hAnsiTheme="minorHAnsi" w:cstheme="minorHAnsi"/>
          <w:color w:val="000000"/>
        </w:rPr>
      </w:pPr>
      <w:r w:rsidRPr="001A46A8">
        <w:rPr>
          <w:rFonts w:asciiTheme="minorHAnsi" w:hAnsiTheme="minorHAnsi" w:cstheme="minorHAnsi"/>
          <w:b/>
          <w:color w:val="000000"/>
        </w:rPr>
        <w:t xml:space="preserve"> -esperto </w:t>
      </w:r>
      <w:r w:rsidRPr="001A46A8">
        <w:rPr>
          <w:rFonts w:asciiTheme="minorHAnsi" w:hAnsiTheme="minorHAnsi" w:cstheme="minorHAnsi"/>
          <w:b/>
        </w:rPr>
        <w:t>formatore</w:t>
      </w:r>
      <w:r w:rsidRPr="001A46A8">
        <w:rPr>
          <w:rFonts w:asciiTheme="minorHAnsi" w:hAnsiTheme="minorHAnsi" w:cstheme="minorHAnsi"/>
        </w:rPr>
        <w:t xml:space="preserve"> in possesso di competenze specifiche documentate </w:t>
      </w:r>
      <w:r w:rsidRPr="001A46A8">
        <w:rPr>
          <w:rFonts w:asciiTheme="minorHAnsi" w:hAnsiTheme="minorHAnsi" w:cstheme="minorHAnsi"/>
          <w:color w:val="000000"/>
        </w:rPr>
        <w:t xml:space="preserve">per la realizzazione della linea di intervento B- corsi annuali di metodologia CLIL rivolti ai docenti in servizio </w:t>
      </w:r>
      <w:r w:rsidRPr="001A46A8">
        <w:rPr>
          <w:rFonts w:asciiTheme="minorHAnsi" w:hAnsiTheme="minorHAnsi" w:cstheme="minorHAnsi"/>
        </w:rPr>
        <w:t>finalizzato al miglioramento delle competenze pedagogiche, didattiche e linguistico-comunicative per l’insegnamento delle discipline secondo la metodologia CLIL e la progettazione e gestione dei percorsi didattici.</w:t>
      </w:r>
    </w:p>
    <w:p w:rsidR="00FF2EF5" w:rsidRPr="001A46A8" w:rsidRDefault="00FF2EF5" w:rsidP="00A113D4">
      <w:pPr>
        <w:pStyle w:val="Corpotesto"/>
        <w:spacing w:line="276" w:lineRule="auto"/>
        <w:ind w:right="287"/>
        <w:rPr>
          <w:rFonts w:asciiTheme="minorHAnsi" w:hAnsiTheme="minorHAnsi" w:cstheme="minorHAnsi"/>
          <w:b/>
          <w:i/>
          <w:sz w:val="22"/>
          <w:szCs w:val="22"/>
        </w:rPr>
      </w:pPr>
    </w:p>
    <w:p w:rsidR="00DE772B" w:rsidRPr="001A46A8" w:rsidRDefault="00DE772B" w:rsidP="000B216F">
      <w:pPr>
        <w:pStyle w:val="Corpotesto"/>
        <w:spacing w:line="276" w:lineRule="auto"/>
        <w:ind w:left="426" w:right="287" w:hanging="426"/>
        <w:rPr>
          <w:rFonts w:asciiTheme="minorHAnsi" w:hAnsiTheme="minorHAnsi" w:cstheme="minorHAnsi"/>
          <w:b/>
          <w:i/>
          <w:sz w:val="22"/>
          <w:szCs w:val="22"/>
        </w:rPr>
      </w:pPr>
    </w:p>
    <w:p w:rsidR="000B216F" w:rsidRPr="001A46A8" w:rsidRDefault="000B216F" w:rsidP="000B216F">
      <w:pPr>
        <w:pStyle w:val="Corpotesto"/>
        <w:spacing w:line="276" w:lineRule="auto"/>
        <w:ind w:left="426" w:right="287" w:hanging="426"/>
        <w:rPr>
          <w:rFonts w:asciiTheme="minorHAnsi" w:hAnsiTheme="minorHAnsi" w:cstheme="minorHAnsi"/>
          <w:b/>
          <w:i/>
          <w:sz w:val="22"/>
          <w:szCs w:val="22"/>
        </w:rPr>
      </w:pPr>
      <w:r w:rsidRPr="001A46A8">
        <w:rPr>
          <w:rFonts w:asciiTheme="minorHAnsi" w:hAnsiTheme="minorHAnsi" w:cstheme="minorHAnsi"/>
          <w:b/>
          <w:i/>
          <w:sz w:val="22"/>
          <w:szCs w:val="22"/>
        </w:rPr>
        <w:t xml:space="preserve">Le attività dovranno essere svolte in presenza a partire </w:t>
      </w:r>
      <w:r w:rsidR="00A113D4" w:rsidRPr="001A46A8">
        <w:rPr>
          <w:rFonts w:asciiTheme="minorHAnsi" w:hAnsiTheme="minorHAnsi" w:cstheme="minorHAnsi"/>
          <w:b/>
          <w:i/>
          <w:sz w:val="22"/>
          <w:szCs w:val="22"/>
        </w:rPr>
        <w:t xml:space="preserve">dalla nomina e comunque </w:t>
      </w:r>
      <w:r w:rsidRPr="001A46A8">
        <w:rPr>
          <w:rFonts w:asciiTheme="minorHAnsi" w:hAnsiTheme="minorHAnsi" w:cstheme="minorHAnsi"/>
          <w:b/>
          <w:i/>
          <w:sz w:val="22"/>
          <w:szCs w:val="22"/>
        </w:rPr>
        <w:t xml:space="preserve">entro il mese di </w:t>
      </w:r>
      <w:r w:rsidR="00C55D3B" w:rsidRPr="001A46A8">
        <w:rPr>
          <w:rFonts w:asciiTheme="minorHAnsi" w:hAnsiTheme="minorHAnsi" w:cstheme="minorHAnsi"/>
          <w:b/>
          <w:i/>
          <w:sz w:val="22"/>
          <w:szCs w:val="22"/>
        </w:rPr>
        <w:t>maggio 2025.</w:t>
      </w:r>
    </w:p>
    <w:p w:rsidR="000B216F" w:rsidRPr="001A46A8" w:rsidRDefault="000B216F" w:rsidP="000B216F">
      <w:pPr>
        <w:pStyle w:val="Corpotesto"/>
        <w:spacing w:line="276" w:lineRule="auto"/>
        <w:ind w:left="426" w:right="287" w:hanging="426"/>
        <w:rPr>
          <w:rFonts w:asciiTheme="minorHAnsi" w:hAnsiTheme="minorHAnsi" w:cstheme="minorHAnsi"/>
          <w:b/>
          <w:i/>
          <w:sz w:val="22"/>
          <w:szCs w:val="22"/>
        </w:rPr>
      </w:pPr>
    </w:p>
    <w:p w:rsidR="00BE22D0" w:rsidRPr="001A46A8" w:rsidRDefault="00BE22D0" w:rsidP="000159B2">
      <w:pPr>
        <w:pStyle w:val="Corpotesto"/>
        <w:kinsoku w:val="0"/>
        <w:overflowPunct w:val="0"/>
        <w:ind w:left="192"/>
        <w:rPr>
          <w:rFonts w:asciiTheme="minorHAnsi" w:hAnsiTheme="minorHAnsi" w:cstheme="minorHAnsi"/>
          <w:sz w:val="22"/>
          <w:szCs w:val="22"/>
        </w:rPr>
      </w:pPr>
    </w:p>
    <w:p w:rsidR="009B2555" w:rsidRPr="001A46A8" w:rsidRDefault="009B2555" w:rsidP="009B2555">
      <w:pPr>
        <w:pStyle w:val="Corpotesto"/>
        <w:tabs>
          <w:tab w:val="left" w:pos="9632"/>
        </w:tabs>
        <w:kinsoku w:val="0"/>
        <w:overflowPunct w:val="0"/>
        <w:ind w:left="192"/>
        <w:rPr>
          <w:rFonts w:asciiTheme="minorHAnsi" w:hAnsiTheme="minorHAnsi" w:cstheme="minorHAnsi"/>
          <w:w w:val="99"/>
          <w:sz w:val="22"/>
          <w:szCs w:val="22"/>
        </w:rPr>
      </w:pPr>
      <w:r w:rsidRPr="001A46A8">
        <w:rPr>
          <w:rFonts w:asciiTheme="minorHAnsi" w:hAnsiTheme="minorHAnsi" w:cstheme="minorHAnsi"/>
          <w:sz w:val="22"/>
          <w:szCs w:val="22"/>
        </w:rPr>
        <w:t>Il/La</w:t>
      </w:r>
      <w:r w:rsidRPr="001A46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</w:rPr>
        <w:t xml:space="preserve">sottoscritto/a  </w:t>
      </w:r>
      <w:r w:rsidRPr="001A46A8">
        <w:rPr>
          <w:rFonts w:asciiTheme="minorHAnsi" w:hAnsiTheme="minorHAnsi" w:cstheme="minorHAnsi"/>
          <w:w w:val="99"/>
          <w:sz w:val="22"/>
          <w:szCs w:val="22"/>
          <w:u w:val="single" w:color="000000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ab/>
      </w:r>
    </w:p>
    <w:p w:rsidR="009B2555" w:rsidRPr="001A46A8" w:rsidRDefault="009B2555" w:rsidP="009B2555">
      <w:pPr>
        <w:pStyle w:val="Corpotesto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:rsidR="009B2555" w:rsidRPr="001A46A8" w:rsidRDefault="009B2555" w:rsidP="009B2555">
      <w:pPr>
        <w:pStyle w:val="Titolo1"/>
        <w:tabs>
          <w:tab w:val="left" w:pos="6736"/>
          <w:tab w:val="left" w:pos="9647"/>
        </w:tabs>
        <w:kinsoku w:val="0"/>
        <w:overflowPunct w:val="0"/>
        <w:spacing w:before="94"/>
        <w:rPr>
          <w:rFonts w:asciiTheme="minorHAnsi" w:hAnsiTheme="minorHAnsi" w:cstheme="minorHAnsi"/>
        </w:rPr>
      </w:pPr>
      <w:r w:rsidRPr="001A46A8">
        <w:rPr>
          <w:rFonts w:asciiTheme="minorHAnsi" w:hAnsiTheme="minorHAnsi" w:cstheme="minorHAnsi"/>
        </w:rPr>
        <w:t>nato/a</w:t>
      </w:r>
      <w:r w:rsidRPr="001A46A8">
        <w:rPr>
          <w:rFonts w:asciiTheme="minorHAnsi" w:hAnsiTheme="minorHAnsi" w:cstheme="minorHAnsi"/>
          <w:spacing w:val="-2"/>
        </w:rPr>
        <w:t xml:space="preserve"> </w:t>
      </w:r>
      <w:r w:rsidRPr="001A46A8">
        <w:rPr>
          <w:rFonts w:asciiTheme="minorHAnsi" w:hAnsiTheme="minorHAnsi" w:cstheme="minorHAnsi"/>
        </w:rPr>
        <w:t>a</w:t>
      </w:r>
      <w:r w:rsidRPr="001A46A8">
        <w:rPr>
          <w:rFonts w:asciiTheme="minorHAnsi" w:hAnsiTheme="minorHAnsi" w:cstheme="minorHAnsi"/>
          <w:u w:val="single" w:color="000000"/>
        </w:rPr>
        <w:t xml:space="preserve"> </w:t>
      </w:r>
      <w:r w:rsidRPr="001A46A8">
        <w:rPr>
          <w:rFonts w:asciiTheme="minorHAnsi" w:hAnsiTheme="minorHAnsi" w:cstheme="minorHAnsi"/>
          <w:u w:val="single" w:color="000000"/>
        </w:rPr>
        <w:tab/>
      </w:r>
      <w:r w:rsidRPr="001A46A8">
        <w:rPr>
          <w:rFonts w:asciiTheme="minorHAnsi" w:hAnsiTheme="minorHAnsi" w:cstheme="minorHAnsi"/>
        </w:rPr>
        <w:t>il</w:t>
      </w:r>
      <w:r w:rsidRPr="001A46A8">
        <w:rPr>
          <w:rFonts w:asciiTheme="minorHAnsi" w:hAnsiTheme="minorHAnsi" w:cstheme="minorHAnsi"/>
          <w:spacing w:val="-1"/>
        </w:rPr>
        <w:t xml:space="preserve"> </w:t>
      </w:r>
      <w:r w:rsidRPr="001A46A8">
        <w:rPr>
          <w:rFonts w:asciiTheme="minorHAnsi" w:hAnsiTheme="minorHAnsi" w:cstheme="minorHAnsi"/>
          <w:u w:val="single" w:color="000000"/>
        </w:rPr>
        <w:t xml:space="preserve"> </w:t>
      </w:r>
      <w:r w:rsidRPr="001A46A8">
        <w:rPr>
          <w:rFonts w:asciiTheme="minorHAnsi" w:hAnsiTheme="minorHAnsi" w:cstheme="minorHAnsi"/>
          <w:u w:val="single" w:color="000000"/>
        </w:rPr>
        <w:tab/>
      </w:r>
    </w:p>
    <w:p w:rsidR="009B2555" w:rsidRPr="001A46A8" w:rsidRDefault="009B2555" w:rsidP="009B2555">
      <w:pPr>
        <w:pStyle w:val="Corpotesto"/>
        <w:kinsoku w:val="0"/>
        <w:overflowPunct w:val="0"/>
        <w:spacing w:before="11"/>
        <w:rPr>
          <w:rFonts w:asciiTheme="minorHAnsi" w:hAnsiTheme="minorHAnsi" w:cstheme="minorHAnsi"/>
          <w:sz w:val="22"/>
          <w:szCs w:val="22"/>
        </w:rPr>
      </w:pPr>
    </w:p>
    <w:p w:rsidR="009B2555" w:rsidRPr="001A46A8" w:rsidRDefault="009B2555" w:rsidP="009B2555">
      <w:pPr>
        <w:pStyle w:val="Corpotesto"/>
        <w:tabs>
          <w:tab w:val="left" w:pos="4402"/>
          <w:tab w:val="left" w:pos="9611"/>
        </w:tabs>
        <w:kinsoku w:val="0"/>
        <w:overflowPunct w:val="0"/>
        <w:spacing w:before="94"/>
        <w:ind w:left="192"/>
        <w:rPr>
          <w:rFonts w:asciiTheme="minorHAnsi" w:hAnsiTheme="minorHAnsi" w:cstheme="minorHAnsi"/>
          <w:sz w:val="22"/>
          <w:szCs w:val="22"/>
        </w:rPr>
      </w:pPr>
      <w:r w:rsidRPr="001A46A8">
        <w:rPr>
          <w:rFonts w:asciiTheme="minorHAnsi" w:hAnsiTheme="minorHAnsi" w:cstheme="minorHAnsi"/>
          <w:sz w:val="22"/>
          <w:szCs w:val="22"/>
        </w:rPr>
        <w:t>residente</w:t>
      </w:r>
      <w:r w:rsidRPr="001A46A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</w:rPr>
        <w:t>a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Pr="001A46A8">
        <w:rPr>
          <w:rFonts w:asciiTheme="minorHAnsi" w:hAnsiTheme="minorHAnsi" w:cstheme="minorHAnsi"/>
          <w:sz w:val="22"/>
          <w:szCs w:val="22"/>
        </w:rPr>
        <w:t xml:space="preserve">Via 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ab/>
      </w:r>
    </w:p>
    <w:p w:rsidR="009B2555" w:rsidRPr="001A46A8" w:rsidRDefault="009B2555" w:rsidP="009B2555">
      <w:pPr>
        <w:pStyle w:val="Corpotesto"/>
        <w:kinsoku w:val="0"/>
        <w:overflowPunct w:val="0"/>
        <w:spacing w:before="10"/>
        <w:rPr>
          <w:rFonts w:asciiTheme="minorHAnsi" w:hAnsiTheme="minorHAnsi" w:cstheme="minorHAnsi"/>
          <w:sz w:val="22"/>
          <w:szCs w:val="22"/>
        </w:rPr>
      </w:pPr>
    </w:p>
    <w:p w:rsidR="009B2555" w:rsidRPr="001A46A8" w:rsidRDefault="009B2555" w:rsidP="009B2555">
      <w:pPr>
        <w:pStyle w:val="Corpotesto"/>
        <w:tabs>
          <w:tab w:val="left" w:pos="5180"/>
          <w:tab w:val="left" w:pos="9657"/>
        </w:tabs>
        <w:kinsoku w:val="0"/>
        <w:overflowPunct w:val="0"/>
        <w:spacing w:before="94"/>
        <w:ind w:left="192"/>
        <w:rPr>
          <w:rFonts w:asciiTheme="minorHAnsi" w:hAnsiTheme="minorHAnsi" w:cstheme="minorHAnsi"/>
          <w:sz w:val="22"/>
          <w:szCs w:val="22"/>
        </w:rPr>
      </w:pPr>
      <w:r w:rsidRPr="001A46A8">
        <w:rPr>
          <w:rFonts w:asciiTheme="minorHAnsi" w:hAnsiTheme="minorHAnsi" w:cstheme="minorHAnsi"/>
          <w:sz w:val="22"/>
          <w:szCs w:val="22"/>
        </w:rPr>
        <w:t>codice</w:t>
      </w:r>
      <w:r w:rsidRPr="001A46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</w:rPr>
        <w:t>fiscale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Pr="001A46A8">
        <w:rPr>
          <w:rFonts w:asciiTheme="minorHAnsi" w:hAnsiTheme="minorHAnsi" w:cstheme="minorHAnsi"/>
          <w:sz w:val="22"/>
          <w:szCs w:val="22"/>
        </w:rPr>
        <w:t>recapito</w:t>
      </w:r>
      <w:r w:rsidRPr="001A46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</w:rPr>
        <w:t xml:space="preserve">telefonico 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ab/>
      </w:r>
    </w:p>
    <w:p w:rsidR="009B2555" w:rsidRPr="001A46A8" w:rsidRDefault="009B2555" w:rsidP="009B2555">
      <w:pPr>
        <w:pStyle w:val="Corpotesto"/>
        <w:kinsoku w:val="0"/>
        <w:overflowPunct w:val="0"/>
        <w:spacing w:before="10"/>
        <w:rPr>
          <w:rFonts w:asciiTheme="minorHAnsi" w:hAnsiTheme="minorHAnsi" w:cstheme="minorHAnsi"/>
          <w:sz w:val="22"/>
          <w:szCs w:val="22"/>
        </w:rPr>
      </w:pPr>
    </w:p>
    <w:p w:rsidR="009B2555" w:rsidRPr="001A46A8" w:rsidRDefault="009B2555" w:rsidP="009B2555">
      <w:pPr>
        <w:pStyle w:val="Corpotesto"/>
        <w:tabs>
          <w:tab w:val="left" w:pos="9723"/>
        </w:tabs>
        <w:kinsoku w:val="0"/>
        <w:overflowPunct w:val="0"/>
        <w:spacing w:before="93"/>
        <w:ind w:left="192"/>
        <w:rPr>
          <w:rFonts w:asciiTheme="minorHAnsi" w:hAnsiTheme="minorHAnsi" w:cstheme="minorHAnsi"/>
          <w:sz w:val="22"/>
          <w:szCs w:val="22"/>
        </w:rPr>
      </w:pPr>
      <w:r w:rsidRPr="001A46A8">
        <w:rPr>
          <w:rFonts w:asciiTheme="minorHAnsi" w:hAnsiTheme="minorHAnsi" w:cstheme="minorHAnsi"/>
          <w:sz w:val="22"/>
          <w:szCs w:val="22"/>
        </w:rPr>
        <w:t xml:space="preserve">e-mail 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ab/>
      </w:r>
    </w:p>
    <w:p w:rsidR="009B2555" w:rsidRPr="001A46A8" w:rsidRDefault="009B2555" w:rsidP="009B2555">
      <w:pPr>
        <w:pStyle w:val="Corpotesto"/>
        <w:kinsoku w:val="0"/>
        <w:overflowPunct w:val="0"/>
        <w:spacing w:before="8"/>
        <w:rPr>
          <w:rFonts w:asciiTheme="minorHAnsi" w:hAnsiTheme="minorHAnsi" w:cstheme="minorHAnsi"/>
          <w:sz w:val="22"/>
          <w:szCs w:val="22"/>
        </w:rPr>
      </w:pPr>
    </w:p>
    <w:p w:rsidR="00C609D4" w:rsidRPr="001A46A8" w:rsidRDefault="009B2555" w:rsidP="00C609D4">
      <w:pPr>
        <w:numPr>
          <w:ilvl w:val="0"/>
          <w:numId w:val="3"/>
        </w:numPr>
        <w:kinsoku w:val="0"/>
        <w:overflowPunct w:val="0"/>
        <w:autoSpaceDE/>
        <w:autoSpaceDN/>
        <w:adjustRightInd/>
        <w:ind w:left="192" w:right="109"/>
        <w:jc w:val="both"/>
        <w:rPr>
          <w:rFonts w:asciiTheme="minorHAnsi" w:hAnsiTheme="minorHAnsi" w:cstheme="minorHAnsi"/>
          <w:color w:val="000000"/>
        </w:rPr>
      </w:pPr>
      <w:r w:rsidRPr="001A46A8">
        <w:rPr>
          <w:rFonts w:asciiTheme="minorHAnsi" w:hAnsiTheme="minorHAnsi" w:cstheme="minorHAnsi"/>
          <w:b/>
          <w:bCs/>
        </w:rPr>
        <w:t xml:space="preserve">CHIEDE </w:t>
      </w:r>
      <w:r w:rsidRPr="001A46A8">
        <w:rPr>
          <w:rFonts w:asciiTheme="minorHAnsi" w:hAnsiTheme="minorHAnsi" w:cstheme="minorHAnsi"/>
        </w:rPr>
        <w:t>di partecipare alla selezione per l’attrib</w:t>
      </w:r>
      <w:r w:rsidR="00E0487F" w:rsidRPr="001A46A8">
        <w:rPr>
          <w:rFonts w:asciiTheme="minorHAnsi" w:hAnsiTheme="minorHAnsi" w:cstheme="minorHAnsi"/>
        </w:rPr>
        <w:t xml:space="preserve">uzione dell’incarico </w:t>
      </w:r>
      <w:r w:rsidR="00C609D4" w:rsidRPr="001A46A8">
        <w:rPr>
          <w:rFonts w:asciiTheme="minorHAnsi" w:hAnsiTheme="minorHAnsi" w:cstheme="minorHAnsi"/>
        </w:rPr>
        <w:t xml:space="preserve">di </w:t>
      </w:r>
      <w:r w:rsidR="00CE4CBF" w:rsidRPr="001A46A8">
        <w:rPr>
          <w:rFonts w:asciiTheme="minorHAnsi" w:hAnsiTheme="minorHAnsi" w:cstheme="minorHAnsi"/>
          <w:b/>
          <w:color w:val="000000"/>
        </w:rPr>
        <w:t xml:space="preserve">esperto </w:t>
      </w:r>
      <w:r w:rsidR="00C609D4" w:rsidRPr="001A46A8">
        <w:rPr>
          <w:rFonts w:asciiTheme="minorHAnsi" w:hAnsiTheme="minorHAnsi" w:cstheme="minorHAnsi"/>
          <w:b/>
        </w:rPr>
        <w:t xml:space="preserve">formatore </w:t>
      </w:r>
      <w:r w:rsidR="001A46A8" w:rsidRPr="001A46A8">
        <w:rPr>
          <w:rFonts w:asciiTheme="minorHAnsi" w:hAnsiTheme="minorHAnsi" w:cstheme="minorHAnsi"/>
        </w:rPr>
        <w:t>di:</w:t>
      </w:r>
    </w:p>
    <w:p w:rsidR="009B2555" w:rsidRPr="001A46A8" w:rsidRDefault="009B2555" w:rsidP="00BE22D0">
      <w:pPr>
        <w:pStyle w:val="Titolo1"/>
        <w:kinsoku w:val="0"/>
        <w:overflowPunct w:val="0"/>
        <w:spacing w:before="1"/>
        <w:ind w:right="843"/>
        <w:jc w:val="both"/>
        <w:rPr>
          <w:rFonts w:asciiTheme="minorHAnsi" w:hAnsiTheme="minorHAnsi" w:cstheme="minorHAnsi"/>
        </w:rPr>
      </w:pPr>
    </w:p>
    <w:p w:rsidR="009B2555" w:rsidRPr="001A46A8" w:rsidRDefault="009B2555" w:rsidP="009B2555">
      <w:pPr>
        <w:pStyle w:val="Corpotesto"/>
        <w:kinsoku w:val="0"/>
        <w:overflowPunct w:val="0"/>
        <w:ind w:left="192" w:right="573"/>
        <w:rPr>
          <w:rFonts w:asciiTheme="minorHAnsi" w:hAnsiTheme="minorHAnsi" w:cstheme="minorHAnsi"/>
          <w:sz w:val="22"/>
          <w:szCs w:val="22"/>
        </w:rPr>
      </w:pPr>
      <w:r w:rsidRPr="001A46A8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 acquisiti nel caso di dichiarazioni mendaci, sotto la propria responsabilità ai sensi del D.P.R. 445/2000</w:t>
      </w:r>
    </w:p>
    <w:p w:rsidR="009B2555" w:rsidRPr="001A46A8" w:rsidRDefault="009B2555" w:rsidP="009B2555">
      <w:pPr>
        <w:pStyle w:val="Corpotesto"/>
        <w:kinsoku w:val="0"/>
        <w:overflowPunct w:val="0"/>
        <w:spacing w:before="1"/>
        <w:ind w:left="192"/>
        <w:rPr>
          <w:rFonts w:asciiTheme="minorHAnsi" w:hAnsiTheme="minorHAnsi" w:cstheme="minorHAnsi"/>
          <w:sz w:val="22"/>
          <w:szCs w:val="22"/>
        </w:rPr>
      </w:pPr>
      <w:r w:rsidRPr="001A46A8">
        <w:rPr>
          <w:rFonts w:asciiTheme="minorHAnsi" w:hAnsiTheme="minorHAnsi" w:cstheme="minorHAnsi"/>
          <w:sz w:val="22"/>
          <w:szCs w:val="22"/>
        </w:rPr>
        <w:t>DICHIARA:</w:t>
      </w:r>
    </w:p>
    <w:p w:rsidR="009B2555" w:rsidRPr="001A46A8" w:rsidRDefault="009B2555" w:rsidP="009B2555">
      <w:pPr>
        <w:pStyle w:val="Paragrafoelenco"/>
        <w:numPr>
          <w:ilvl w:val="0"/>
          <w:numId w:val="1"/>
        </w:numPr>
        <w:tabs>
          <w:tab w:val="left" w:pos="356"/>
        </w:tabs>
        <w:kinsoku w:val="0"/>
        <w:overflowPunct w:val="0"/>
        <w:spacing w:before="1"/>
        <w:ind w:right="745" w:firstLine="0"/>
        <w:jc w:val="left"/>
        <w:rPr>
          <w:rFonts w:asciiTheme="minorHAnsi" w:hAnsiTheme="minorHAnsi" w:cstheme="minorHAnsi"/>
          <w:sz w:val="22"/>
          <w:szCs w:val="22"/>
        </w:rPr>
      </w:pPr>
      <w:r w:rsidRPr="001A46A8">
        <w:rPr>
          <w:rFonts w:asciiTheme="minorHAnsi" w:hAnsiTheme="minorHAnsi" w:cstheme="minorHAnsi"/>
          <w:sz w:val="22"/>
          <w:szCs w:val="22"/>
        </w:rPr>
        <w:t>di aver preso visione dell’avviso pubblico di selezione del personale di cui in oggetto e di accettarne incondizionatamente i</w:t>
      </w:r>
      <w:r w:rsidRPr="001A46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</w:rPr>
        <w:t>contenuti;</w:t>
      </w:r>
    </w:p>
    <w:p w:rsidR="009B2555" w:rsidRPr="001A46A8" w:rsidRDefault="009B2555" w:rsidP="009B2555">
      <w:pPr>
        <w:pStyle w:val="Paragrafoelenco"/>
        <w:numPr>
          <w:ilvl w:val="0"/>
          <w:numId w:val="1"/>
        </w:numPr>
        <w:tabs>
          <w:tab w:val="left" w:pos="356"/>
          <w:tab w:val="left" w:pos="9649"/>
        </w:tabs>
        <w:kinsoku w:val="0"/>
        <w:overflowPunct w:val="0"/>
        <w:spacing w:line="269" w:lineRule="exact"/>
        <w:ind w:left="355"/>
        <w:jc w:val="left"/>
        <w:rPr>
          <w:rFonts w:asciiTheme="minorHAnsi" w:hAnsiTheme="minorHAnsi" w:cstheme="minorHAnsi"/>
          <w:sz w:val="22"/>
          <w:szCs w:val="22"/>
        </w:rPr>
      </w:pPr>
      <w:r w:rsidRPr="001A46A8">
        <w:rPr>
          <w:rFonts w:asciiTheme="minorHAnsi" w:hAnsiTheme="minorHAnsi" w:cstheme="minorHAnsi"/>
          <w:sz w:val="22"/>
          <w:szCs w:val="22"/>
        </w:rPr>
        <w:lastRenderedPageBreak/>
        <w:t>di essere</w:t>
      </w:r>
      <w:r w:rsidRPr="001A46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</w:rPr>
        <w:t>cittadino/a</w:t>
      </w:r>
      <w:r w:rsidRPr="001A46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ab/>
      </w:r>
    </w:p>
    <w:p w:rsidR="009B2555" w:rsidRPr="001A46A8" w:rsidRDefault="009B2555" w:rsidP="009B2555">
      <w:pPr>
        <w:pStyle w:val="Paragrafoelenco"/>
        <w:numPr>
          <w:ilvl w:val="0"/>
          <w:numId w:val="1"/>
        </w:numPr>
        <w:tabs>
          <w:tab w:val="left" w:pos="356"/>
          <w:tab w:val="left" w:pos="9609"/>
        </w:tabs>
        <w:kinsoku w:val="0"/>
        <w:overflowPunct w:val="0"/>
        <w:spacing w:line="269" w:lineRule="exact"/>
        <w:ind w:left="355"/>
        <w:jc w:val="left"/>
        <w:rPr>
          <w:rFonts w:asciiTheme="minorHAnsi" w:hAnsiTheme="minorHAnsi" w:cstheme="minorHAnsi"/>
          <w:sz w:val="22"/>
          <w:szCs w:val="22"/>
        </w:rPr>
      </w:pPr>
      <w:r w:rsidRPr="001A46A8">
        <w:rPr>
          <w:rFonts w:asciiTheme="minorHAnsi" w:hAnsiTheme="minorHAnsi" w:cstheme="minorHAnsi"/>
          <w:sz w:val="22"/>
          <w:szCs w:val="22"/>
        </w:rPr>
        <w:t>di essere in godimento dei diritti politici</w:t>
      </w:r>
      <w:r w:rsidRPr="001A46A8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</w:rPr>
        <w:t>ovvero</w:t>
      </w:r>
      <w:r w:rsidRPr="001A46A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ab/>
      </w:r>
    </w:p>
    <w:p w:rsidR="009B2555" w:rsidRPr="001A46A8" w:rsidRDefault="009B2555" w:rsidP="009B2555">
      <w:pPr>
        <w:pStyle w:val="Paragrafoelenco"/>
        <w:numPr>
          <w:ilvl w:val="0"/>
          <w:numId w:val="1"/>
        </w:numPr>
        <w:tabs>
          <w:tab w:val="left" w:pos="356"/>
          <w:tab w:val="left" w:pos="8790"/>
        </w:tabs>
        <w:kinsoku w:val="0"/>
        <w:overflowPunct w:val="0"/>
        <w:spacing w:before="4" w:line="237" w:lineRule="auto"/>
        <w:ind w:right="168" w:firstLine="0"/>
        <w:jc w:val="left"/>
        <w:rPr>
          <w:rFonts w:asciiTheme="minorHAnsi" w:hAnsiTheme="minorHAnsi" w:cstheme="minorHAnsi"/>
          <w:sz w:val="22"/>
          <w:szCs w:val="22"/>
        </w:rPr>
      </w:pPr>
      <w:r w:rsidRPr="001A46A8">
        <w:rPr>
          <w:rFonts w:asciiTheme="minorHAnsi" w:hAnsiTheme="minorHAnsi" w:cstheme="minorHAnsi"/>
          <w:sz w:val="22"/>
          <w:szCs w:val="22"/>
        </w:rPr>
        <w:t xml:space="preserve">di non essere dipendente di altra Pubblica Amministrazione ovvero di appartenere alla seguente Pubblica Amministrazione 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ab/>
      </w:r>
    </w:p>
    <w:p w:rsidR="009B2555" w:rsidRPr="001A46A8" w:rsidRDefault="009B2555" w:rsidP="009B2555">
      <w:pPr>
        <w:pStyle w:val="Paragrafoelenco"/>
        <w:numPr>
          <w:ilvl w:val="0"/>
          <w:numId w:val="1"/>
        </w:numPr>
        <w:tabs>
          <w:tab w:val="left" w:pos="356"/>
          <w:tab w:val="left" w:pos="9625"/>
        </w:tabs>
        <w:kinsoku w:val="0"/>
        <w:overflowPunct w:val="0"/>
        <w:spacing w:before="2"/>
        <w:ind w:left="355"/>
        <w:jc w:val="left"/>
        <w:rPr>
          <w:rFonts w:asciiTheme="minorHAnsi" w:hAnsiTheme="minorHAnsi" w:cstheme="minorHAnsi"/>
          <w:sz w:val="22"/>
          <w:szCs w:val="22"/>
        </w:rPr>
      </w:pPr>
      <w:r w:rsidRPr="001A46A8">
        <w:rPr>
          <w:rFonts w:asciiTheme="minorHAnsi" w:hAnsiTheme="minorHAnsi" w:cstheme="minorHAnsi"/>
          <w:sz w:val="22"/>
          <w:szCs w:val="22"/>
        </w:rPr>
        <w:t>di non aver subito condanne penali</w:t>
      </w:r>
      <w:r w:rsidRPr="001A46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</w:rPr>
        <w:t>ovvero</w:t>
      </w:r>
      <w:r w:rsidRPr="001A46A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ab/>
      </w:r>
    </w:p>
    <w:p w:rsidR="009B2555" w:rsidRPr="001A46A8" w:rsidRDefault="009B2555" w:rsidP="009B2555">
      <w:pPr>
        <w:pStyle w:val="Paragrafoelenco"/>
        <w:numPr>
          <w:ilvl w:val="0"/>
          <w:numId w:val="1"/>
        </w:numPr>
        <w:tabs>
          <w:tab w:val="left" w:pos="356"/>
        </w:tabs>
        <w:kinsoku w:val="0"/>
        <w:overflowPunct w:val="0"/>
        <w:spacing w:before="4" w:line="237" w:lineRule="auto"/>
        <w:ind w:right="106" w:firstLine="0"/>
        <w:jc w:val="left"/>
        <w:rPr>
          <w:rFonts w:asciiTheme="minorHAnsi" w:hAnsiTheme="minorHAnsi" w:cstheme="minorHAnsi"/>
          <w:sz w:val="22"/>
          <w:szCs w:val="22"/>
        </w:rPr>
      </w:pPr>
      <w:r w:rsidRPr="001A46A8">
        <w:rPr>
          <w:rFonts w:asciiTheme="minorHAnsi" w:hAnsiTheme="minorHAnsi" w:cstheme="minorHAnsi"/>
          <w:sz w:val="22"/>
          <w:szCs w:val="22"/>
        </w:rPr>
        <w:t>di essere in possesso dei requisiti essenziali, delle competenze ed esperienze idonee a svolgere l’incarico previsto dalle azioni progettuali per le quali si</w:t>
      </w:r>
      <w:r w:rsidRPr="001A46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</w:rPr>
        <w:t>candida;</w:t>
      </w:r>
    </w:p>
    <w:p w:rsidR="009B2555" w:rsidRPr="001A46A8" w:rsidRDefault="009B2555" w:rsidP="009B2555">
      <w:pPr>
        <w:pStyle w:val="Paragrafoelenco"/>
        <w:numPr>
          <w:ilvl w:val="0"/>
          <w:numId w:val="1"/>
        </w:numPr>
        <w:tabs>
          <w:tab w:val="left" w:pos="356"/>
        </w:tabs>
        <w:kinsoku w:val="0"/>
        <w:overflowPunct w:val="0"/>
        <w:spacing w:before="1"/>
        <w:ind w:right="921" w:firstLine="0"/>
        <w:rPr>
          <w:rFonts w:asciiTheme="minorHAnsi" w:hAnsiTheme="minorHAnsi" w:cstheme="minorHAnsi"/>
          <w:sz w:val="22"/>
          <w:szCs w:val="22"/>
        </w:rPr>
      </w:pPr>
      <w:r w:rsidRPr="001A46A8">
        <w:rPr>
          <w:rFonts w:asciiTheme="minorHAnsi" w:hAnsiTheme="minorHAnsi" w:cstheme="minorHAnsi"/>
          <w:sz w:val="22"/>
          <w:szCs w:val="22"/>
        </w:rPr>
        <w:t>di autorizzare, ai sensi Regolamento UE 2016/679, il trattamento dei dati contenuti nella presente autocertificazione esclusivamente nell’ambito e per i fini istituzionali della Pubblica Amministrazione connessi alla presente</w:t>
      </w:r>
      <w:r w:rsidRPr="001A46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</w:rPr>
        <w:t>procedura.</w:t>
      </w:r>
    </w:p>
    <w:p w:rsidR="009B2555" w:rsidRPr="001A46A8" w:rsidRDefault="009B2555" w:rsidP="009B2555">
      <w:pPr>
        <w:pStyle w:val="Corpotesto"/>
        <w:kinsoku w:val="0"/>
        <w:overflowPunct w:val="0"/>
        <w:spacing w:before="1"/>
        <w:ind w:left="192"/>
        <w:rPr>
          <w:rFonts w:asciiTheme="minorHAnsi" w:hAnsiTheme="minorHAnsi" w:cstheme="minorHAnsi"/>
          <w:sz w:val="22"/>
          <w:szCs w:val="22"/>
        </w:rPr>
      </w:pPr>
      <w:r w:rsidRPr="001A46A8">
        <w:rPr>
          <w:rFonts w:asciiTheme="minorHAnsi" w:hAnsiTheme="minorHAnsi" w:cstheme="minorHAnsi"/>
          <w:sz w:val="22"/>
          <w:szCs w:val="22"/>
        </w:rPr>
        <w:t>Allega:</w:t>
      </w:r>
    </w:p>
    <w:p w:rsidR="009B2555" w:rsidRPr="001A46A8" w:rsidRDefault="009B2555" w:rsidP="009B2555">
      <w:pPr>
        <w:pStyle w:val="Paragrafoelenco"/>
        <w:numPr>
          <w:ilvl w:val="0"/>
          <w:numId w:val="1"/>
        </w:numPr>
        <w:tabs>
          <w:tab w:val="left" w:pos="356"/>
        </w:tabs>
        <w:kinsoku w:val="0"/>
        <w:overflowPunct w:val="0"/>
        <w:spacing w:before="1" w:line="269" w:lineRule="exact"/>
        <w:ind w:left="355"/>
        <w:jc w:val="left"/>
        <w:rPr>
          <w:rFonts w:asciiTheme="minorHAnsi" w:hAnsiTheme="minorHAnsi" w:cstheme="minorHAnsi"/>
          <w:sz w:val="22"/>
          <w:szCs w:val="22"/>
        </w:rPr>
      </w:pPr>
      <w:r w:rsidRPr="001A46A8">
        <w:rPr>
          <w:rFonts w:asciiTheme="minorHAnsi" w:hAnsiTheme="minorHAnsi" w:cstheme="minorHAnsi"/>
          <w:sz w:val="22"/>
          <w:szCs w:val="22"/>
        </w:rPr>
        <w:t>Curriculum</w:t>
      </w:r>
      <w:r w:rsidRPr="001A46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</w:rPr>
        <w:t>vitae</w:t>
      </w:r>
    </w:p>
    <w:p w:rsidR="009B2555" w:rsidRPr="001A46A8" w:rsidRDefault="009B2555" w:rsidP="009B2555">
      <w:pPr>
        <w:pStyle w:val="Paragrafoelenco"/>
        <w:numPr>
          <w:ilvl w:val="0"/>
          <w:numId w:val="1"/>
        </w:numPr>
        <w:tabs>
          <w:tab w:val="left" w:pos="356"/>
        </w:tabs>
        <w:kinsoku w:val="0"/>
        <w:overflowPunct w:val="0"/>
        <w:spacing w:line="269" w:lineRule="exact"/>
        <w:ind w:left="355"/>
        <w:jc w:val="left"/>
        <w:rPr>
          <w:rFonts w:asciiTheme="minorHAnsi" w:hAnsiTheme="minorHAnsi" w:cstheme="minorHAnsi"/>
          <w:sz w:val="22"/>
          <w:szCs w:val="22"/>
        </w:rPr>
      </w:pPr>
      <w:r w:rsidRPr="001A46A8">
        <w:rPr>
          <w:rFonts w:asciiTheme="minorHAnsi" w:hAnsiTheme="minorHAnsi" w:cstheme="minorHAnsi"/>
          <w:sz w:val="22"/>
          <w:szCs w:val="22"/>
        </w:rPr>
        <w:t>Scheda di autovalutazione (Allegato</w:t>
      </w:r>
      <w:r w:rsidRPr="001A46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</w:rPr>
        <w:t>2)</w:t>
      </w:r>
    </w:p>
    <w:p w:rsidR="009B2555" w:rsidRPr="001A46A8" w:rsidRDefault="009B2555" w:rsidP="009B2555">
      <w:pPr>
        <w:pStyle w:val="Paragrafoelenco"/>
        <w:numPr>
          <w:ilvl w:val="0"/>
          <w:numId w:val="1"/>
        </w:numPr>
        <w:tabs>
          <w:tab w:val="left" w:pos="356"/>
        </w:tabs>
        <w:kinsoku w:val="0"/>
        <w:overflowPunct w:val="0"/>
        <w:spacing w:before="1" w:line="269" w:lineRule="exact"/>
        <w:ind w:left="355"/>
        <w:jc w:val="left"/>
        <w:rPr>
          <w:rFonts w:asciiTheme="minorHAnsi" w:hAnsiTheme="minorHAnsi" w:cstheme="minorHAnsi"/>
          <w:sz w:val="22"/>
          <w:szCs w:val="22"/>
        </w:rPr>
      </w:pPr>
      <w:r w:rsidRPr="001A46A8">
        <w:rPr>
          <w:rFonts w:asciiTheme="minorHAnsi" w:hAnsiTheme="minorHAnsi" w:cstheme="minorHAnsi"/>
          <w:sz w:val="22"/>
          <w:szCs w:val="22"/>
        </w:rPr>
        <w:t>Dichiarazione insussistenza cause incompatibilità (Allegato</w:t>
      </w:r>
      <w:r w:rsidRPr="001A46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</w:rPr>
        <w:t>3)</w:t>
      </w:r>
    </w:p>
    <w:p w:rsidR="009B2555" w:rsidRPr="001A46A8" w:rsidRDefault="009B2555" w:rsidP="009B2555">
      <w:pPr>
        <w:pStyle w:val="Paragrafoelenco"/>
        <w:numPr>
          <w:ilvl w:val="0"/>
          <w:numId w:val="1"/>
        </w:numPr>
        <w:tabs>
          <w:tab w:val="left" w:pos="418"/>
        </w:tabs>
        <w:kinsoku w:val="0"/>
        <w:overflowPunct w:val="0"/>
        <w:spacing w:line="269" w:lineRule="exact"/>
        <w:ind w:left="417"/>
        <w:jc w:val="left"/>
        <w:rPr>
          <w:rFonts w:asciiTheme="minorHAnsi" w:hAnsiTheme="minorHAnsi" w:cstheme="minorHAnsi"/>
          <w:sz w:val="22"/>
          <w:szCs w:val="22"/>
        </w:rPr>
      </w:pPr>
      <w:r w:rsidRPr="001A46A8">
        <w:rPr>
          <w:rFonts w:asciiTheme="minorHAnsi" w:hAnsiTheme="minorHAnsi" w:cstheme="minorHAnsi"/>
          <w:sz w:val="22"/>
          <w:szCs w:val="22"/>
        </w:rPr>
        <w:t>Copia del documento di identità in corso di validità e copia codice</w:t>
      </w:r>
      <w:r w:rsidRPr="001A46A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</w:rPr>
        <w:t>fiscale</w:t>
      </w:r>
    </w:p>
    <w:p w:rsidR="009B2555" w:rsidRPr="001A46A8" w:rsidRDefault="009B2555" w:rsidP="009B2555">
      <w:pPr>
        <w:pStyle w:val="Corpotesto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:rsidR="009B2555" w:rsidRPr="001A46A8" w:rsidRDefault="009B2555" w:rsidP="009B2555">
      <w:pPr>
        <w:pStyle w:val="Corpotesto"/>
        <w:tabs>
          <w:tab w:val="left" w:pos="2977"/>
          <w:tab w:val="left" w:pos="5148"/>
          <w:tab w:val="left" w:pos="9978"/>
        </w:tabs>
        <w:kinsoku w:val="0"/>
        <w:overflowPunct w:val="0"/>
        <w:spacing w:before="205"/>
        <w:ind w:left="192"/>
        <w:rPr>
          <w:rFonts w:asciiTheme="minorHAnsi" w:hAnsiTheme="minorHAnsi" w:cstheme="minorHAnsi"/>
          <w:sz w:val="22"/>
          <w:szCs w:val="22"/>
        </w:rPr>
      </w:pPr>
      <w:r w:rsidRPr="001A46A8">
        <w:rPr>
          <w:rFonts w:asciiTheme="minorHAnsi" w:hAnsiTheme="minorHAnsi" w:cstheme="minorHAnsi"/>
          <w:sz w:val="22"/>
          <w:szCs w:val="22"/>
        </w:rPr>
        <w:t>Data</w:t>
      </w:r>
      <w:r w:rsidRPr="001A46A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Pr="001A46A8">
        <w:rPr>
          <w:rFonts w:asciiTheme="minorHAnsi" w:hAnsiTheme="minorHAnsi" w:cstheme="minorHAnsi"/>
          <w:sz w:val="22"/>
          <w:szCs w:val="22"/>
        </w:rPr>
        <w:tab/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1A46A8">
        <w:rPr>
          <w:rFonts w:asciiTheme="minorHAnsi" w:hAnsiTheme="minorHAnsi" w:cstheme="minorHAnsi"/>
          <w:sz w:val="22"/>
          <w:szCs w:val="22"/>
          <w:u w:val="single" w:color="000000"/>
        </w:rPr>
        <w:tab/>
      </w:r>
    </w:p>
    <w:p w:rsidR="009B2555" w:rsidRDefault="009B2555" w:rsidP="009B2555">
      <w:pPr>
        <w:pStyle w:val="Corpotesto"/>
        <w:tabs>
          <w:tab w:val="left" w:pos="2977"/>
          <w:tab w:val="left" w:pos="5148"/>
          <w:tab w:val="left" w:pos="9978"/>
        </w:tabs>
        <w:kinsoku w:val="0"/>
        <w:overflowPunct w:val="0"/>
        <w:spacing w:before="205"/>
        <w:ind w:left="192"/>
        <w:rPr>
          <w:sz w:val="22"/>
          <w:szCs w:val="22"/>
        </w:rPr>
        <w:sectPr w:rsidR="009B2555" w:rsidSect="007B16CE">
          <w:type w:val="continuous"/>
          <w:pgSz w:w="11910" w:h="16840"/>
          <w:pgMar w:top="561" w:right="459" w:bottom="737" w:left="658" w:header="720" w:footer="720" w:gutter="0"/>
          <w:cols w:space="720" w:equalWidth="0">
            <w:col w:w="10791"/>
          </w:cols>
          <w:noEndnote/>
        </w:sectPr>
      </w:pPr>
    </w:p>
    <w:p w:rsidR="0011168D" w:rsidRPr="009909C3" w:rsidRDefault="0011168D" w:rsidP="00C25F49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11168D" w:rsidRPr="00990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9F2" w:rsidRDefault="005119F2" w:rsidP="00371789">
      <w:r>
        <w:separator/>
      </w:r>
    </w:p>
  </w:endnote>
  <w:endnote w:type="continuationSeparator" w:id="0">
    <w:p w:rsidR="005119F2" w:rsidRDefault="005119F2" w:rsidP="0037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9F2" w:rsidRDefault="005119F2" w:rsidP="00371789">
      <w:r>
        <w:separator/>
      </w:r>
    </w:p>
  </w:footnote>
  <w:footnote w:type="continuationSeparator" w:id="0">
    <w:p w:rsidR="005119F2" w:rsidRDefault="005119F2" w:rsidP="0037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left="240" w:hanging="123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580" w:hanging="123"/>
      </w:pPr>
    </w:lvl>
    <w:lvl w:ilvl="2">
      <w:numFmt w:val="bullet"/>
      <w:lvlText w:val="•"/>
      <w:lvlJc w:val="left"/>
      <w:pPr>
        <w:ind w:left="920" w:hanging="123"/>
      </w:pPr>
    </w:lvl>
    <w:lvl w:ilvl="3">
      <w:numFmt w:val="bullet"/>
      <w:lvlText w:val="•"/>
      <w:lvlJc w:val="left"/>
      <w:pPr>
        <w:ind w:left="1260" w:hanging="123"/>
      </w:pPr>
    </w:lvl>
    <w:lvl w:ilvl="4">
      <w:numFmt w:val="bullet"/>
      <w:lvlText w:val="•"/>
      <w:lvlJc w:val="left"/>
      <w:pPr>
        <w:ind w:left="1601" w:hanging="123"/>
      </w:pPr>
    </w:lvl>
    <w:lvl w:ilvl="5">
      <w:numFmt w:val="bullet"/>
      <w:lvlText w:val="•"/>
      <w:lvlJc w:val="left"/>
      <w:pPr>
        <w:ind w:left="1941" w:hanging="123"/>
      </w:pPr>
    </w:lvl>
    <w:lvl w:ilvl="6">
      <w:numFmt w:val="bullet"/>
      <w:lvlText w:val="•"/>
      <w:lvlJc w:val="left"/>
      <w:pPr>
        <w:ind w:left="2281" w:hanging="123"/>
      </w:pPr>
    </w:lvl>
    <w:lvl w:ilvl="7">
      <w:numFmt w:val="bullet"/>
      <w:lvlText w:val="•"/>
      <w:lvlJc w:val="left"/>
      <w:pPr>
        <w:ind w:left="2621" w:hanging="123"/>
      </w:pPr>
    </w:lvl>
    <w:lvl w:ilvl="8">
      <w:numFmt w:val="bullet"/>
      <w:lvlText w:val="•"/>
      <w:lvlJc w:val="left"/>
      <w:pPr>
        <w:ind w:left="2962" w:hanging="123"/>
      </w:pPr>
    </w:lvl>
  </w:abstractNum>
  <w:abstractNum w:abstractNumId="1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left="192" w:hanging="164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58" w:hanging="164"/>
      </w:pPr>
    </w:lvl>
    <w:lvl w:ilvl="2">
      <w:numFmt w:val="bullet"/>
      <w:lvlText w:val="•"/>
      <w:lvlJc w:val="left"/>
      <w:pPr>
        <w:ind w:left="2317" w:hanging="164"/>
      </w:pPr>
    </w:lvl>
    <w:lvl w:ilvl="3">
      <w:numFmt w:val="bullet"/>
      <w:lvlText w:val="•"/>
      <w:lvlJc w:val="left"/>
      <w:pPr>
        <w:ind w:left="3375" w:hanging="164"/>
      </w:pPr>
    </w:lvl>
    <w:lvl w:ilvl="4">
      <w:numFmt w:val="bullet"/>
      <w:lvlText w:val="•"/>
      <w:lvlJc w:val="left"/>
      <w:pPr>
        <w:ind w:left="4434" w:hanging="164"/>
      </w:pPr>
    </w:lvl>
    <w:lvl w:ilvl="5">
      <w:numFmt w:val="bullet"/>
      <w:lvlText w:val="•"/>
      <w:lvlJc w:val="left"/>
      <w:pPr>
        <w:ind w:left="5493" w:hanging="164"/>
      </w:pPr>
    </w:lvl>
    <w:lvl w:ilvl="6">
      <w:numFmt w:val="bullet"/>
      <w:lvlText w:val="•"/>
      <w:lvlJc w:val="left"/>
      <w:pPr>
        <w:ind w:left="6551" w:hanging="164"/>
      </w:pPr>
    </w:lvl>
    <w:lvl w:ilvl="7">
      <w:numFmt w:val="bullet"/>
      <w:lvlText w:val="•"/>
      <w:lvlJc w:val="left"/>
      <w:pPr>
        <w:ind w:left="7610" w:hanging="164"/>
      </w:pPr>
    </w:lvl>
    <w:lvl w:ilvl="8">
      <w:numFmt w:val="bullet"/>
      <w:lvlText w:val="•"/>
      <w:lvlJc w:val="left"/>
      <w:pPr>
        <w:ind w:left="8669" w:hanging="164"/>
      </w:pPr>
    </w:lvl>
  </w:abstractNum>
  <w:abstractNum w:abstractNumId="2" w15:restartNumberingAfterBreak="0">
    <w:nsid w:val="314C7F2D"/>
    <w:multiLevelType w:val="hybridMultilevel"/>
    <w:tmpl w:val="CF6859EC"/>
    <w:lvl w:ilvl="0" w:tplc="A498DCB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54B86764"/>
    <w:multiLevelType w:val="hybridMultilevel"/>
    <w:tmpl w:val="3A86735A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54512ED"/>
    <w:multiLevelType w:val="hybridMultilevel"/>
    <w:tmpl w:val="06ECD790"/>
    <w:lvl w:ilvl="0" w:tplc="D31C558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D2DC4"/>
    <w:multiLevelType w:val="hybridMultilevel"/>
    <w:tmpl w:val="850A73E4"/>
    <w:lvl w:ilvl="0" w:tplc="69E4DD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81FEA"/>
    <w:multiLevelType w:val="hybridMultilevel"/>
    <w:tmpl w:val="3FB4473E"/>
    <w:lvl w:ilvl="0" w:tplc="6264ED46">
      <w:numFmt w:val="bullet"/>
      <w:lvlText w:val="-"/>
      <w:lvlJc w:val="left"/>
      <w:pPr>
        <w:ind w:left="54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55"/>
    <w:rsid w:val="000159B2"/>
    <w:rsid w:val="000970DB"/>
    <w:rsid w:val="000B1A17"/>
    <w:rsid w:val="000B216F"/>
    <w:rsid w:val="0011168D"/>
    <w:rsid w:val="0013042A"/>
    <w:rsid w:val="00131851"/>
    <w:rsid w:val="00181094"/>
    <w:rsid w:val="001A46A8"/>
    <w:rsid w:val="001A7DA6"/>
    <w:rsid w:val="001C1E70"/>
    <w:rsid w:val="00274C49"/>
    <w:rsid w:val="0029139F"/>
    <w:rsid w:val="00362154"/>
    <w:rsid w:val="00371789"/>
    <w:rsid w:val="005119F2"/>
    <w:rsid w:val="00521672"/>
    <w:rsid w:val="00536A12"/>
    <w:rsid w:val="005D5269"/>
    <w:rsid w:val="005F0823"/>
    <w:rsid w:val="00634BB5"/>
    <w:rsid w:val="00645A3F"/>
    <w:rsid w:val="007167E3"/>
    <w:rsid w:val="007347B5"/>
    <w:rsid w:val="00741274"/>
    <w:rsid w:val="007B16CE"/>
    <w:rsid w:val="00804688"/>
    <w:rsid w:val="00815031"/>
    <w:rsid w:val="00902C5D"/>
    <w:rsid w:val="009051AA"/>
    <w:rsid w:val="00947AB5"/>
    <w:rsid w:val="009909C3"/>
    <w:rsid w:val="0099235E"/>
    <w:rsid w:val="009B1B9B"/>
    <w:rsid w:val="009B2555"/>
    <w:rsid w:val="00A113D4"/>
    <w:rsid w:val="00B227CC"/>
    <w:rsid w:val="00B426A7"/>
    <w:rsid w:val="00B70996"/>
    <w:rsid w:val="00BA37E9"/>
    <w:rsid w:val="00BD3CE2"/>
    <w:rsid w:val="00BE22D0"/>
    <w:rsid w:val="00C25F49"/>
    <w:rsid w:val="00C55D3B"/>
    <w:rsid w:val="00C609D4"/>
    <w:rsid w:val="00C91032"/>
    <w:rsid w:val="00CE4CBF"/>
    <w:rsid w:val="00DE1901"/>
    <w:rsid w:val="00DE772B"/>
    <w:rsid w:val="00E0487F"/>
    <w:rsid w:val="00E97ECF"/>
    <w:rsid w:val="00EA431A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57055-5B82-4D66-AF2D-F9825FBB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B2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B2555"/>
    <w:pPr>
      <w:ind w:left="192"/>
      <w:outlineLvl w:val="0"/>
    </w:pPr>
  </w:style>
  <w:style w:type="paragraph" w:styleId="Titolo2">
    <w:name w:val="heading 2"/>
    <w:basedOn w:val="Normale"/>
    <w:next w:val="Normale"/>
    <w:link w:val="Titolo2Carattere"/>
    <w:uiPriority w:val="1"/>
    <w:qFormat/>
    <w:rsid w:val="009B2555"/>
    <w:pPr>
      <w:ind w:left="19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2555"/>
    <w:rPr>
      <w:rFonts w:ascii="Arial" w:eastAsiaTheme="minorEastAsia" w:hAnsi="Arial" w:cs="Arial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2555"/>
    <w:rPr>
      <w:rFonts w:ascii="Arial" w:eastAsiaTheme="minorEastAsia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B255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B2555"/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B255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B2555"/>
    <w:pPr>
      <w:ind w:left="192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717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789"/>
    <w:rPr>
      <w:rFonts w:ascii="Arial" w:eastAsiaTheme="minorEastAsia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1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789"/>
    <w:rPr>
      <w:rFonts w:ascii="Arial" w:eastAsiaTheme="minorEastAsia" w:hAnsi="Arial" w:cs="Arial"/>
      <w:lang w:eastAsia="it-IT"/>
    </w:rPr>
  </w:style>
  <w:style w:type="paragraph" w:customStyle="1" w:styleId="Comma">
    <w:name w:val="Comma"/>
    <w:basedOn w:val="Paragrafoelenco"/>
    <w:link w:val="CommaCarattere"/>
    <w:qFormat/>
    <w:rsid w:val="0013042A"/>
    <w:pPr>
      <w:widowControl/>
      <w:numPr>
        <w:numId w:val="6"/>
      </w:numPr>
      <w:autoSpaceDE/>
      <w:autoSpaceDN/>
      <w:adjustRightInd/>
      <w:spacing w:after="24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3042A"/>
  </w:style>
  <w:style w:type="paragraph" w:customStyle="1" w:styleId="Stile">
    <w:name w:val="Stile"/>
    <w:qFormat/>
    <w:rsid w:val="0013042A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2024-07-23T13:08:00Z</dcterms:created>
  <dcterms:modified xsi:type="dcterms:W3CDTF">2024-07-23T13:09:00Z</dcterms:modified>
</cp:coreProperties>
</file>